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71" w:rsidRPr="001C5771" w:rsidRDefault="001C5771" w:rsidP="001C5771">
      <w:pPr>
        <w:pStyle w:val="Title"/>
      </w:pPr>
      <w:bookmarkStart w:id="0" w:name="OLE_LINK17"/>
      <w:bookmarkStart w:id="1" w:name="OLE_LINK18"/>
      <w:bookmarkStart w:id="2" w:name="_GoBack"/>
      <w:bookmarkEnd w:id="2"/>
      <w:r w:rsidRPr="001C5771">
        <w:t>Local Government Councils – Summary of Statutory Requirements</w:t>
      </w:r>
    </w:p>
    <w:bookmarkEnd w:id="0"/>
    <w:bookmarkEnd w:id="1"/>
    <w:p w:rsidR="001C5771" w:rsidRPr="001C5771" w:rsidRDefault="001C5771" w:rsidP="001C5771">
      <w:r w:rsidRPr="001C5771">
        <w:t>Local Government Act (LGA); Local Government (Accounting) Regulations (</w:t>
      </w:r>
      <w:proofErr w:type="spellStart"/>
      <w:r w:rsidRPr="001C5771">
        <w:t>LGAcR</w:t>
      </w:r>
      <w:proofErr w:type="spellEnd"/>
      <w:r w:rsidRPr="001C5771">
        <w:t>); Local Government (Administration) Regulations (</w:t>
      </w:r>
      <w:proofErr w:type="spellStart"/>
      <w:r w:rsidRPr="001C5771">
        <w:t>LGAdR</w:t>
      </w:r>
      <w:proofErr w:type="spellEnd"/>
      <w:r w:rsidRPr="001C5771">
        <w:t>); Guidelines and General Instructions</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302"/>
        <w:gridCol w:w="7158"/>
        <w:gridCol w:w="1609"/>
        <w:gridCol w:w="2410"/>
      </w:tblGrid>
      <w:tr w:rsidR="001C5771" w:rsidRPr="002B5B41" w:rsidTr="001C5771">
        <w:trPr>
          <w:tblHeader/>
        </w:trPr>
        <w:tc>
          <w:tcPr>
            <w:tcW w:w="2122" w:type="dxa"/>
            <w:tcBorders>
              <w:right w:val="nil"/>
            </w:tcBorders>
            <w:shd w:val="clear" w:color="auto" w:fill="A6A6A6" w:themeFill="background1" w:themeFillShade="A6"/>
            <w:vAlign w:val="bottom"/>
          </w:tcPr>
          <w:p w:rsidR="001C5771" w:rsidRPr="001C5771" w:rsidRDefault="001C5771" w:rsidP="001C5771">
            <w:pPr>
              <w:rPr>
                <w:b/>
                <w:color w:val="FFFFFF"/>
              </w:rPr>
            </w:pPr>
            <w:r w:rsidRPr="001C5771">
              <w:rPr>
                <w:b/>
                <w:color w:val="FFFFFF"/>
              </w:rPr>
              <w:t>Item</w:t>
            </w:r>
          </w:p>
        </w:tc>
        <w:tc>
          <w:tcPr>
            <w:tcW w:w="1302" w:type="dxa"/>
            <w:tcBorders>
              <w:left w:val="nil"/>
              <w:right w:val="nil"/>
            </w:tcBorders>
            <w:shd w:val="clear" w:color="auto" w:fill="A6A6A6" w:themeFill="background1" w:themeFillShade="A6"/>
            <w:vAlign w:val="bottom"/>
          </w:tcPr>
          <w:p w:rsidR="001C5771" w:rsidRPr="001C5771" w:rsidRDefault="001C5771" w:rsidP="001C5771">
            <w:pPr>
              <w:rPr>
                <w:b/>
                <w:color w:val="FFFFFF"/>
              </w:rPr>
            </w:pPr>
            <w:r w:rsidRPr="001C5771">
              <w:rPr>
                <w:b/>
                <w:color w:val="FFFFFF"/>
              </w:rPr>
              <w:t>Legislative Reference</w:t>
            </w:r>
          </w:p>
        </w:tc>
        <w:tc>
          <w:tcPr>
            <w:tcW w:w="7158" w:type="dxa"/>
            <w:tcBorders>
              <w:left w:val="nil"/>
              <w:right w:val="nil"/>
            </w:tcBorders>
            <w:shd w:val="clear" w:color="auto" w:fill="A6A6A6" w:themeFill="background1" w:themeFillShade="A6"/>
            <w:vAlign w:val="bottom"/>
          </w:tcPr>
          <w:p w:rsidR="001C5771" w:rsidRPr="001C5771" w:rsidRDefault="001C5771" w:rsidP="001C5771">
            <w:pPr>
              <w:rPr>
                <w:b/>
                <w:color w:val="FFFFFF"/>
              </w:rPr>
            </w:pPr>
            <w:r w:rsidRPr="001C5771">
              <w:rPr>
                <w:b/>
                <w:color w:val="FFFFFF"/>
              </w:rPr>
              <w:t>Essential Elements</w:t>
            </w:r>
          </w:p>
        </w:tc>
        <w:tc>
          <w:tcPr>
            <w:tcW w:w="1609" w:type="dxa"/>
            <w:tcBorders>
              <w:left w:val="nil"/>
              <w:right w:val="nil"/>
            </w:tcBorders>
            <w:shd w:val="clear" w:color="auto" w:fill="A6A6A6" w:themeFill="background1" w:themeFillShade="A6"/>
            <w:vAlign w:val="bottom"/>
          </w:tcPr>
          <w:p w:rsidR="001C5771" w:rsidRPr="001C5771" w:rsidRDefault="001C5771" w:rsidP="001C5771">
            <w:pPr>
              <w:rPr>
                <w:b/>
                <w:color w:val="FFFFFF"/>
              </w:rPr>
            </w:pPr>
            <w:r w:rsidRPr="001C5771">
              <w:rPr>
                <w:b/>
                <w:color w:val="FFFFFF"/>
              </w:rPr>
              <w:t>Calendar Action</w:t>
            </w:r>
          </w:p>
        </w:tc>
        <w:tc>
          <w:tcPr>
            <w:tcW w:w="2410" w:type="dxa"/>
            <w:tcBorders>
              <w:left w:val="nil"/>
            </w:tcBorders>
            <w:shd w:val="clear" w:color="auto" w:fill="A6A6A6" w:themeFill="background1" w:themeFillShade="A6"/>
            <w:vAlign w:val="bottom"/>
          </w:tcPr>
          <w:p w:rsidR="001C5771" w:rsidRPr="001C5771" w:rsidRDefault="001C5771" w:rsidP="001C5771">
            <w:pPr>
              <w:rPr>
                <w:b/>
                <w:color w:val="FFFFFF"/>
              </w:rPr>
            </w:pPr>
            <w:r w:rsidRPr="001C5771">
              <w:rPr>
                <w:b/>
                <w:color w:val="FFFFFF"/>
              </w:rPr>
              <w:t>Status/Comments Responsible Officer</w:t>
            </w:r>
          </w:p>
        </w:tc>
      </w:tr>
      <w:tr w:rsidR="001C5771" w:rsidRPr="002B5B41" w:rsidTr="001C5771">
        <w:trPr>
          <w:cantSplit/>
        </w:trPr>
        <w:tc>
          <w:tcPr>
            <w:tcW w:w="14601" w:type="dxa"/>
            <w:gridSpan w:val="5"/>
            <w:shd w:val="clear" w:color="auto" w:fill="E0E0E0"/>
            <w:vAlign w:val="center"/>
          </w:tcPr>
          <w:p w:rsidR="001C5771" w:rsidRPr="00FC1141" w:rsidRDefault="001C5771" w:rsidP="007866AE">
            <w:pPr>
              <w:spacing w:before="60" w:after="60"/>
              <w:rPr>
                <w:color w:val="891B45"/>
                <w:sz w:val="18"/>
                <w:szCs w:val="18"/>
              </w:rPr>
            </w:pPr>
            <w:r w:rsidRPr="001C5771">
              <w:rPr>
                <w:b/>
                <w:color w:val="CB6015"/>
              </w:rPr>
              <w:t>Financial management documents</w:t>
            </w:r>
          </w:p>
        </w:tc>
      </w:tr>
      <w:tr w:rsidR="001C5771" w:rsidRPr="002B5B41" w:rsidTr="001C5771">
        <w:trPr>
          <w:cantSplit/>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t>Municipal, regional or shire plan</w:t>
            </w:r>
          </w:p>
        </w:tc>
        <w:tc>
          <w:tcPr>
            <w:tcW w:w="1302" w:type="dxa"/>
            <w:shd w:val="clear" w:color="auto" w:fill="auto"/>
            <w:vAlign w:val="center"/>
          </w:tcPr>
          <w:p w:rsidR="001C5771" w:rsidRPr="00FC1141" w:rsidRDefault="001C5771" w:rsidP="007866AE">
            <w:pPr>
              <w:spacing w:before="60" w:after="60"/>
              <w:rPr>
                <w:sz w:val="18"/>
                <w:szCs w:val="18"/>
              </w:rPr>
            </w:pPr>
            <w:r w:rsidRPr="00FC1141">
              <w:rPr>
                <w:sz w:val="18"/>
                <w:szCs w:val="18"/>
              </w:rPr>
              <w:t>s22 LGA</w:t>
            </w:r>
          </w:p>
        </w:tc>
        <w:tc>
          <w:tcPr>
            <w:tcW w:w="7158" w:type="dxa"/>
            <w:shd w:val="clear" w:color="auto" w:fill="auto"/>
            <w:vAlign w:val="center"/>
          </w:tcPr>
          <w:p w:rsidR="001C5771" w:rsidRPr="00FC1141" w:rsidRDefault="001C5771" w:rsidP="007866AE">
            <w:pPr>
              <w:autoSpaceDE w:val="0"/>
              <w:autoSpaceDN w:val="0"/>
              <w:adjustRightInd w:val="0"/>
              <w:spacing w:before="60" w:after="60"/>
              <w:rPr>
                <w:sz w:val="18"/>
                <w:szCs w:val="18"/>
              </w:rPr>
            </w:pPr>
            <w:r w:rsidRPr="00FC1141">
              <w:rPr>
                <w:sz w:val="18"/>
                <w:szCs w:val="18"/>
              </w:rPr>
              <w:t>Each council must have a plan for its area which must be:</w:t>
            </w:r>
          </w:p>
          <w:p w:rsidR="001C5771" w:rsidRPr="00FC1141" w:rsidRDefault="001C5771" w:rsidP="001C5771">
            <w:pPr>
              <w:numPr>
                <w:ilvl w:val="0"/>
                <w:numId w:val="50"/>
              </w:numPr>
              <w:spacing w:before="60" w:after="60"/>
              <w:contextualSpacing/>
              <w:rPr>
                <w:sz w:val="18"/>
                <w:szCs w:val="18"/>
              </w:rPr>
            </w:pPr>
            <w:r w:rsidRPr="00FC1141">
              <w:rPr>
                <w:sz w:val="18"/>
                <w:szCs w:val="18"/>
              </w:rPr>
              <w:t xml:space="preserve">accessible on the council’s website; </w:t>
            </w:r>
          </w:p>
          <w:p w:rsidR="001C5771" w:rsidRPr="00FC1141" w:rsidRDefault="001C5771" w:rsidP="001C5771">
            <w:pPr>
              <w:numPr>
                <w:ilvl w:val="0"/>
                <w:numId w:val="50"/>
              </w:numPr>
              <w:spacing w:before="60" w:after="60"/>
              <w:contextualSpacing/>
              <w:rPr>
                <w:sz w:val="18"/>
                <w:szCs w:val="18"/>
              </w:rPr>
            </w:pPr>
            <w:r w:rsidRPr="00FC1141">
              <w:rPr>
                <w:sz w:val="18"/>
                <w:szCs w:val="18"/>
              </w:rPr>
              <w:t>available for inspection at the at the council’s public office; and</w:t>
            </w:r>
          </w:p>
          <w:p w:rsidR="001C5771" w:rsidRPr="00FC1141" w:rsidRDefault="001C5771" w:rsidP="001C5771">
            <w:pPr>
              <w:numPr>
                <w:ilvl w:val="0"/>
                <w:numId w:val="50"/>
              </w:numPr>
              <w:spacing w:before="60" w:after="60"/>
              <w:rPr>
                <w:sz w:val="18"/>
                <w:szCs w:val="18"/>
              </w:rPr>
            </w:pPr>
            <w:proofErr w:type="gramStart"/>
            <w:r w:rsidRPr="00FC1141">
              <w:rPr>
                <w:sz w:val="18"/>
                <w:szCs w:val="18"/>
              </w:rPr>
              <w:t>available</w:t>
            </w:r>
            <w:proofErr w:type="gramEnd"/>
            <w:r w:rsidRPr="00FC1141">
              <w:rPr>
                <w:sz w:val="18"/>
                <w:szCs w:val="18"/>
              </w:rPr>
              <w:t xml:space="preserve"> for purchase at a fee fixed by council from the council’s public office.</w:t>
            </w:r>
          </w:p>
        </w:tc>
        <w:tc>
          <w:tcPr>
            <w:tcW w:w="1609" w:type="dxa"/>
            <w:shd w:val="clear" w:color="auto" w:fill="auto"/>
            <w:vAlign w:val="center"/>
          </w:tcPr>
          <w:p w:rsidR="001C5771" w:rsidRPr="00FC1141" w:rsidRDefault="001C5771" w:rsidP="007866AE">
            <w:pPr>
              <w:spacing w:before="60" w:after="60"/>
              <w:jc w:val="center"/>
              <w:rPr>
                <w:sz w:val="18"/>
                <w:szCs w:val="18"/>
              </w:rPr>
            </w:pPr>
            <w:r w:rsidRPr="00FC1141">
              <w:rPr>
                <w:sz w:val="18"/>
                <w:szCs w:val="18"/>
              </w:rPr>
              <w:t>The current plan must be available for 3 years following the year it relates</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7866AE">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bookmarkStart w:id="3" w:name="Text1"/>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bookmarkEnd w:id="3"/>
          </w:p>
          <w:p w:rsidR="001C5771" w:rsidRPr="00FC1141" w:rsidRDefault="001C5771" w:rsidP="007866AE">
            <w:pPr>
              <w:spacing w:before="60" w:after="60"/>
              <w:rPr>
                <w:sz w:val="18"/>
                <w:szCs w:val="18"/>
              </w:rPr>
            </w:pPr>
            <w:r w:rsidRPr="00FC1141">
              <w:rPr>
                <w:sz w:val="18"/>
                <w:szCs w:val="18"/>
              </w:rPr>
              <w:t xml:space="preserve">Completed : Yes </w:t>
            </w:r>
            <w:sdt>
              <w:sdtPr>
                <w:rPr>
                  <w:sz w:val="18"/>
                  <w:szCs w:val="18"/>
                </w:rPr>
                <w:id w:val="-3614425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279850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7866AE">
            <w:pPr>
              <w:spacing w:before="60" w:after="60"/>
              <w:rPr>
                <w:sz w:val="18"/>
                <w:szCs w:val="18"/>
              </w:rPr>
            </w:pPr>
          </w:p>
        </w:tc>
      </w:tr>
      <w:tr w:rsidR="001C5771" w:rsidRPr="002B5B41" w:rsidTr="001C5771">
        <w:trPr>
          <w:cantSplit/>
          <w:trHeight w:val="1213"/>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t>Contents of municipal, regional or shire plan</w:t>
            </w:r>
          </w:p>
        </w:tc>
        <w:tc>
          <w:tcPr>
            <w:tcW w:w="1302" w:type="dxa"/>
            <w:shd w:val="clear" w:color="auto" w:fill="auto"/>
            <w:vAlign w:val="center"/>
          </w:tcPr>
          <w:p w:rsidR="001C5771" w:rsidRPr="00FC1141" w:rsidRDefault="001C5771" w:rsidP="007866AE">
            <w:pPr>
              <w:spacing w:before="60" w:after="60"/>
              <w:rPr>
                <w:sz w:val="18"/>
                <w:szCs w:val="18"/>
              </w:rPr>
            </w:pPr>
            <w:r w:rsidRPr="00FC1141">
              <w:rPr>
                <w:sz w:val="18"/>
                <w:szCs w:val="18"/>
              </w:rPr>
              <w:t>s23 LGA</w:t>
            </w:r>
          </w:p>
        </w:tc>
        <w:tc>
          <w:tcPr>
            <w:tcW w:w="7158" w:type="dxa"/>
            <w:shd w:val="clear" w:color="auto" w:fill="auto"/>
            <w:vAlign w:val="center"/>
          </w:tcPr>
          <w:p w:rsidR="001C5771" w:rsidRPr="00FC1141" w:rsidRDefault="001C5771" w:rsidP="007866AE">
            <w:pPr>
              <w:autoSpaceDE w:val="0"/>
              <w:autoSpaceDN w:val="0"/>
              <w:adjustRightInd w:val="0"/>
              <w:spacing w:before="60" w:after="60"/>
              <w:rPr>
                <w:sz w:val="18"/>
                <w:szCs w:val="18"/>
              </w:rPr>
            </w:pPr>
            <w:r w:rsidRPr="00FC1141">
              <w:rPr>
                <w:sz w:val="18"/>
                <w:szCs w:val="18"/>
              </w:rPr>
              <w:t>A plan must contain:</w:t>
            </w:r>
          </w:p>
          <w:p w:rsidR="001C5771" w:rsidRPr="00FC1141" w:rsidRDefault="001C5771" w:rsidP="001C5771">
            <w:pPr>
              <w:numPr>
                <w:ilvl w:val="0"/>
                <w:numId w:val="4"/>
              </w:numPr>
              <w:tabs>
                <w:tab w:val="left" w:pos="296"/>
              </w:tabs>
              <w:autoSpaceDE w:val="0"/>
              <w:autoSpaceDN w:val="0"/>
              <w:adjustRightInd w:val="0"/>
              <w:spacing w:before="60" w:after="60"/>
              <w:ind w:left="295" w:hanging="284"/>
              <w:contextualSpacing/>
              <w:rPr>
                <w:sz w:val="18"/>
                <w:szCs w:val="18"/>
              </w:rPr>
            </w:pPr>
            <w:r w:rsidRPr="00FC1141">
              <w:rPr>
                <w:sz w:val="18"/>
                <w:szCs w:val="18"/>
              </w:rPr>
              <w:t>service delivery plan and council budget for relevant period;</w:t>
            </w:r>
          </w:p>
          <w:p w:rsidR="001C5771" w:rsidRPr="00FC1141" w:rsidRDefault="001C5771" w:rsidP="001C5771">
            <w:pPr>
              <w:numPr>
                <w:ilvl w:val="0"/>
                <w:numId w:val="4"/>
              </w:numPr>
              <w:tabs>
                <w:tab w:val="left" w:pos="296"/>
              </w:tabs>
              <w:autoSpaceDE w:val="0"/>
              <w:autoSpaceDN w:val="0"/>
              <w:adjustRightInd w:val="0"/>
              <w:spacing w:before="60" w:after="60"/>
              <w:ind w:left="295" w:hanging="284"/>
              <w:contextualSpacing/>
              <w:rPr>
                <w:sz w:val="18"/>
                <w:szCs w:val="18"/>
              </w:rPr>
            </w:pPr>
            <w:r w:rsidRPr="00FC1141">
              <w:rPr>
                <w:sz w:val="18"/>
                <w:szCs w:val="18"/>
              </w:rPr>
              <w:t xml:space="preserve">long-term, community or strategic plan adopted for the relevant period; </w:t>
            </w:r>
          </w:p>
          <w:p w:rsidR="001C5771" w:rsidRPr="00FC1141" w:rsidRDefault="001C5771" w:rsidP="001C5771">
            <w:pPr>
              <w:numPr>
                <w:ilvl w:val="0"/>
                <w:numId w:val="4"/>
              </w:numPr>
              <w:tabs>
                <w:tab w:val="left" w:pos="296"/>
              </w:tabs>
              <w:autoSpaceDE w:val="0"/>
              <w:autoSpaceDN w:val="0"/>
              <w:adjustRightInd w:val="0"/>
              <w:spacing w:before="60" w:after="60"/>
              <w:ind w:left="296" w:hanging="284"/>
              <w:rPr>
                <w:sz w:val="18"/>
                <w:szCs w:val="18"/>
              </w:rPr>
            </w:pPr>
            <w:r w:rsidRPr="00FC1141">
              <w:rPr>
                <w:sz w:val="18"/>
                <w:szCs w:val="18"/>
              </w:rPr>
              <w:t>the councils long-term financial plan; and</w:t>
            </w:r>
          </w:p>
          <w:p w:rsidR="001C5771" w:rsidRDefault="001C5771" w:rsidP="007866AE">
            <w:pPr>
              <w:tabs>
                <w:tab w:val="left" w:pos="296"/>
              </w:tabs>
              <w:autoSpaceDE w:val="0"/>
              <w:autoSpaceDN w:val="0"/>
              <w:adjustRightInd w:val="0"/>
              <w:spacing w:before="60" w:after="60"/>
              <w:ind w:left="11"/>
              <w:rPr>
                <w:sz w:val="18"/>
                <w:szCs w:val="18"/>
              </w:rPr>
            </w:pPr>
          </w:p>
          <w:p w:rsidR="001C5771" w:rsidRPr="00FC1141" w:rsidRDefault="001C5771" w:rsidP="007866AE">
            <w:pPr>
              <w:tabs>
                <w:tab w:val="left" w:pos="296"/>
              </w:tabs>
              <w:autoSpaceDE w:val="0"/>
              <w:autoSpaceDN w:val="0"/>
              <w:adjustRightInd w:val="0"/>
              <w:spacing w:before="60" w:after="60"/>
              <w:ind w:left="12"/>
              <w:rPr>
                <w:sz w:val="18"/>
                <w:szCs w:val="18"/>
              </w:rPr>
            </w:pPr>
            <w:r w:rsidRPr="00FC1141">
              <w:rPr>
                <w:sz w:val="18"/>
                <w:szCs w:val="18"/>
              </w:rPr>
              <w:t>Must contain, or incorporate by reference, the councils most recent assessment * of:</w:t>
            </w:r>
          </w:p>
          <w:p w:rsidR="001C5771" w:rsidRPr="00FC1141" w:rsidRDefault="001C5771" w:rsidP="001C5771">
            <w:pPr>
              <w:pStyle w:val="ListParagraph"/>
              <w:numPr>
                <w:ilvl w:val="0"/>
                <w:numId w:val="29"/>
              </w:numPr>
              <w:tabs>
                <w:tab w:val="left" w:pos="296"/>
              </w:tabs>
              <w:autoSpaceDE w:val="0"/>
              <w:autoSpaceDN w:val="0"/>
              <w:adjustRightInd w:val="0"/>
              <w:spacing w:before="60"/>
              <w:ind w:left="295" w:hanging="284"/>
              <w:rPr>
                <w:sz w:val="18"/>
                <w:szCs w:val="18"/>
              </w:rPr>
            </w:pPr>
            <w:r w:rsidRPr="00FC1141">
              <w:rPr>
                <w:sz w:val="18"/>
                <w:szCs w:val="18"/>
              </w:rPr>
              <w:t xml:space="preserve">the adequacy of constitutional arrangements presently in force for the council; </w:t>
            </w:r>
          </w:p>
          <w:p w:rsidR="001C5771" w:rsidRPr="00FC1141" w:rsidRDefault="001C5771" w:rsidP="001C5771">
            <w:pPr>
              <w:pStyle w:val="ListParagraph"/>
              <w:numPr>
                <w:ilvl w:val="0"/>
                <w:numId w:val="29"/>
              </w:numPr>
              <w:tabs>
                <w:tab w:val="left" w:pos="296"/>
              </w:tabs>
              <w:autoSpaceDE w:val="0"/>
              <w:autoSpaceDN w:val="0"/>
              <w:adjustRightInd w:val="0"/>
              <w:spacing w:before="60"/>
              <w:ind w:left="296" w:hanging="284"/>
              <w:rPr>
                <w:sz w:val="18"/>
                <w:szCs w:val="18"/>
              </w:rPr>
            </w:pPr>
            <w:r w:rsidRPr="00FC1141">
              <w:rPr>
                <w:sz w:val="18"/>
                <w:szCs w:val="18"/>
              </w:rPr>
              <w:t xml:space="preserve">service delivery opportunities and challenges; </w:t>
            </w:r>
          </w:p>
          <w:p w:rsidR="001C5771" w:rsidRPr="00FC1141" w:rsidRDefault="001C5771" w:rsidP="001C5771">
            <w:pPr>
              <w:pStyle w:val="ListParagraph"/>
              <w:numPr>
                <w:ilvl w:val="0"/>
                <w:numId w:val="29"/>
              </w:numPr>
              <w:tabs>
                <w:tab w:val="left" w:pos="296"/>
              </w:tabs>
              <w:autoSpaceDE w:val="0"/>
              <w:autoSpaceDN w:val="0"/>
              <w:adjustRightInd w:val="0"/>
              <w:spacing w:before="60"/>
              <w:ind w:left="296" w:hanging="284"/>
              <w:rPr>
                <w:sz w:val="18"/>
                <w:szCs w:val="18"/>
              </w:rPr>
            </w:pPr>
            <w:r w:rsidRPr="00FC1141">
              <w:rPr>
                <w:sz w:val="18"/>
                <w:szCs w:val="18"/>
              </w:rPr>
              <w:t xml:space="preserve">possible changes to administrative and regulatory framework for service delivery in the relevant period; </w:t>
            </w:r>
            <w:r>
              <w:rPr>
                <w:sz w:val="18"/>
                <w:szCs w:val="18"/>
              </w:rPr>
              <w:t>and</w:t>
            </w:r>
          </w:p>
          <w:p w:rsidR="001C5771" w:rsidRDefault="001C5771" w:rsidP="001C5771">
            <w:pPr>
              <w:pStyle w:val="ListParagraph"/>
              <w:numPr>
                <w:ilvl w:val="0"/>
                <w:numId w:val="29"/>
              </w:numPr>
              <w:tabs>
                <w:tab w:val="left" w:pos="296"/>
              </w:tabs>
              <w:autoSpaceDE w:val="0"/>
              <w:autoSpaceDN w:val="0"/>
              <w:adjustRightInd w:val="0"/>
              <w:spacing w:before="60"/>
              <w:ind w:left="295" w:hanging="284"/>
              <w:rPr>
                <w:sz w:val="18"/>
                <w:szCs w:val="18"/>
              </w:rPr>
            </w:pPr>
            <w:proofErr w:type="gramStart"/>
            <w:r w:rsidRPr="00FC1141">
              <w:rPr>
                <w:sz w:val="18"/>
                <w:szCs w:val="18"/>
              </w:rPr>
              <w:t>whether</w:t>
            </w:r>
            <w:proofErr w:type="gramEnd"/>
            <w:r w:rsidRPr="00FC1141">
              <w:rPr>
                <w:sz w:val="18"/>
                <w:szCs w:val="18"/>
              </w:rPr>
              <w:t xml:space="preserve"> possibilities exist for improving service delivery by cooperation with other councils, government agen</w:t>
            </w:r>
            <w:r>
              <w:rPr>
                <w:sz w:val="18"/>
                <w:szCs w:val="18"/>
              </w:rPr>
              <w:t>cies or other organisations;.</w:t>
            </w:r>
          </w:p>
          <w:p w:rsidR="001C5771" w:rsidRPr="00866CF1" w:rsidRDefault="001C5771" w:rsidP="007866AE">
            <w:pPr>
              <w:tabs>
                <w:tab w:val="left" w:pos="296"/>
              </w:tabs>
              <w:autoSpaceDE w:val="0"/>
              <w:autoSpaceDN w:val="0"/>
              <w:adjustRightInd w:val="0"/>
              <w:spacing w:before="60" w:after="60"/>
              <w:ind w:left="11"/>
              <w:rPr>
                <w:sz w:val="18"/>
                <w:szCs w:val="18"/>
              </w:rPr>
            </w:pPr>
            <w:r>
              <w:rPr>
                <w:sz w:val="18"/>
                <w:szCs w:val="18"/>
              </w:rPr>
              <w:t xml:space="preserve">The plan </w:t>
            </w:r>
            <w:r w:rsidRPr="00866CF1">
              <w:rPr>
                <w:sz w:val="18"/>
                <w:szCs w:val="18"/>
              </w:rPr>
              <w:t xml:space="preserve">must define indicators for judging </w:t>
            </w:r>
            <w:r>
              <w:rPr>
                <w:sz w:val="18"/>
                <w:szCs w:val="18"/>
              </w:rPr>
              <w:t xml:space="preserve">council’s </w:t>
            </w:r>
            <w:r w:rsidRPr="00866CF1">
              <w:rPr>
                <w:sz w:val="18"/>
                <w:szCs w:val="18"/>
              </w:rPr>
              <w:t>performance.</w:t>
            </w:r>
          </w:p>
        </w:tc>
        <w:tc>
          <w:tcPr>
            <w:tcW w:w="1609" w:type="dxa"/>
            <w:shd w:val="clear" w:color="auto" w:fill="auto"/>
            <w:vAlign w:val="center"/>
          </w:tcPr>
          <w:p w:rsidR="001C5771" w:rsidRPr="00FC1141" w:rsidRDefault="001C5771" w:rsidP="007866AE">
            <w:pPr>
              <w:spacing w:before="60" w:after="60"/>
              <w:jc w:val="center"/>
              <w:rPr>
                <w:sz w:val="18"/>
                <w:szCs w:val="18"/>
              </w:rPr>
            </w:pPr>
            <w:r w:rsidRPr="00FC1141">
              <w:rPr>
                <w:sz w:val="18"/>
                <w:szCs w:val="18"/>
              </w:rPr>
              <w:t>The current plan must be available at all times</w:t>
            </w:r>
          </w:p>
          <w:p w:rsidR="001C5771" w:rsidRPr="00FC1141" w:rsidRDefault="001C5771" w:rsidP="007866AE">
            <w:pPr>
              <w:spacing w:before="60" w:after="60"/>
              <w:jc w:val="center"/>
              <w:rPr>
                <w:sz w:val="18"/>
                <w:szCs w:val="18"/>
              </w:rPr>
            </w:pPr>
          </w:p>
          <w:p w:rsidR="001C5771" w:rsidRPr="00FC1141" w:rsidRDefault="001C5771" w:rsidP="007866AE">
            <w:pPr>
              <w:spacing w:before="60" w:after="60"/>
              <w:jc w:val="center"/>
              <w:rPr>
                <w:sz w:val="18"/>
                <w:szCs w:val="18"/>
              </w:rPr>
            </w:pPr>
            <w:r w:rsidRPr="00FC1141">
              <w:rPr>
                <w:sz w:val="18"/>
                <w:szCs w:val="18"/>
              </w:rPr>
              <w:t>*</w:t>
            </w:r>
            <w:r>
              <w:rPr>
                <w:sz w:val="18"/>
                <w:szCs w:val="18"/>
              </w:rPr>
              <w:t>An a</w:t>
            </w:r>
            <w:r w:rsidRPr="00FC1141">
              <w:rPr>
                <w:sz w:val="18"/>
                <w:szCs w:val="18"/>
              </w:rPr>
              <w:t xml:space="preserve">ssessment must be made or revised at least once in council’s term – until such time the current plan must include </w:t>
            </w:r>
            <w:r>
              <w:rPr>
                <w:sz w:val="18"/>
                <w:szCs w:val="18"/>
              </w:rPr>
              <w:t xml:space="preserve">the </w:t>
            </w:r>
            <w:r w:rsidRPr="00FC1141">
              <w:rPr>
                <w:sz w:val="18"/>
                <w:szCs w:val="18"/>
              </w:rPr>
              <w:t>previous assessment.</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45047158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344136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w:t>
            </w:r>
          </w:p>
        </w:tc>
      </w:tr>
      <w:tr w:rsidR="001C5771" w:rsidRPr="002B5B41" w:rsidTr="001C5771">
        <w:trPr>
          <w:cantSplit/>
        </w:trPr>
        <w:tc>
          <w:tcPr>
            <w:tcW w:w="2122" w:type="dxa"/>
            <w:shd w:val="clear" w:color="auto" w:fill="auto"/>
            <w:vAlign w:val="center"/>
          </w:tcPr>
          <w:p w:rsidR="001C5771" w:rsidRPr="00AA7D4D" w:rsidRDefault="001C5771" w:rsidP="007866AE">
            <w:pPr>
              <w:spacing w:before="60" w:after="60"/>
              <w:rPr>
                <w:sz w:val="18"/>
                <w:szCs w:val="18"/>
              </w:rPr>
            </w:pPr>
            <w:r w:rsidRPr="00AA7D4D">
              <w:rPr>
                <w:sz w:val="18"/>
                <w:szCs w:val="18"/>
              </w:rPr>
              <w:lastRenderedPageBreak/>
              <w:t>Long-term financial plan</w:t>
            </w:r>
          </w:p>
        </w:tc>
        <w:tc>
          <w:tcPr>
            <w:tcW w:w="1302" w:type="dxa"/>
            <w:shd w:val="clear" w:color="auto" w:fill="auto"/>
            <w:vAlign w:val="center"/>
          </w:tcPr>
          <w:p w:rsidR="001C5771" w:rsidRPr="00AA7D4D" w:rsidRDefault="001C5771" w:rsidP="007866AE">
            <w:pPr>
              <w:spacing w:before="60" w:after="60"/>
              <w:rPr>
                <w:sz w:val="18"/>
                <w:szCs w:val="18"/>
              </w:rPr>
            </w:pPr>
            <w:r w:rsidRPr="00AA7D4D">
              <w:rPr>
                <w:sz w:val="18"/>
                <w:szCs w:val="18"/>
              </w:rPr>
              <w:t xml:space="preserve">s126 LGA </w:t>
            </w:r>
          </w:p>
          <w:p w:rsidR="001C5771" w:rsidRPr="00AA7D4D" w:rsidRDefault="001C5771" w:rsidP="007866AE">
            <w:pPr>
              <w:spacing w:before="60" w:after="60"/>
              <w:rPr>
                <w:sz w:val="18"/>
                <w:szCs w:val="18"/>
              </w:rPr>
            </w:pPr>
            <w:r w:rsidRPr="00AA7D4D">
              <w:rPr>
                <w:sz w:val="18"/>
                <w:szCs w:val="18"/>
              </w:rPr>
              <w:t>s23 LGA</w:t>
            </w: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A council must prepare and keep up-to-date a long term financial plan, which must:</w:t>
            </w:r>
          </w:p>
          <w:p w:rsidR="001C5771" w:rsidRPr="00AA7D4D" w:rsidRDefault="001C5771" w:rsidP="001C5771">
            <w:pPr>
              <w:numPr>
                <w:ilvl w:val="0"/>
                <w:numId w:val="4"/>
              </w:numPr>
              <w:autoSpaceDE w:val="0"/>
              <w:autoSpaceDN w:val="0"/>
              <w:adjustRightInd w:val="0"/>
              <w:spacing w:before="60" w:after="60"/>
              <w:ind w:left="295" w:hanging="284"/>
              <w:contextualSpacing/>
              <w:rPr>
                <w:sz w:val="18"/>
                <w:szCs w:val="18"/>
              </w:rPr>
            </w:pPr>
            <w:r>
              <w:rPr>
                <w:sz w:val="18"/>
                <w:szCs w:val="18"/>
              </w:rPr>
              <w:t xml:space="preserve"> r</w:t>
            </w:r>
            <w:r w:rsidRPr="00AA7D4D">
              <w:rPr>
                <w:sz w:val="18"/>
                <w:szCs w:val="18"/>
              </w:rPr>
              <w:t>elat</w:t>
            </w:r>
            <w:r>
              <w:rPr>
                <w:sz w:val="18"/>
                <w:szCs w:val="18"/>
              </w:rPr>
              <w:t>e</w:t>
            </w:r>
            <w:r w:rsidRPr="00AA7D4D">
              <w:rPr>
                <w:sz w:val="18"/>
                <w:szCs w:val="18"/>
              </w:rPr>
              <w:t xml:space="preserve"> to a period of at least 4 financial years</w:t>
            </w:r>
            <w:r>
              <w:rPr>
                <w:sz w:val="18"/>
                <w:szCs w:val="18"/>
              </w:rPr>
              <w:t>;</w:t>
            </w:r>
          </w:p>
          <w:p w:rsidR="001C5771" w:rsidRPr="00AA7D4D" w:rsidRDefault="001C5771" w:rsidP="001C5771">
            <w:pPr>
              <w:numPr>
                <w:ilvl w:val="0"/>
                <w:numId w:val="4"/>
              </w:numPr>
              <w:autoSpaceDE w:val="0"/>
              <w:autoSpaceDN w:val="0"/>
              <w:adjustRightInd w:val="0"/>
              <w:spacing w:before="60" w:after="60"/>
              <w:ind w:left="296" w:hanging="284"/>
              <w:rPr>
                <w:sz w:val="18"/>
                <w:szCs w:val="18"/>
              </w:rPr>
            </w:pPr>
            <w:r w:rsidRPr="00AA7D4D">
              <w:rPr>
                <w:sz w:val="18"/>
                <w:szCs w:val="18"/>
              </w:rPr>
              <w:t>contain, for the period to which the plan relates:</w:t>
            </w:r>
          </w:p>
          <w:p w:rsidR="001C5771" w:rsidRPr="00AA7D4D" w:rsidRDefault="001C5771" w:rsidP="001C5771">
            <w:pPr>
              <w:pStyle w:val="ListParagraph"/>
              <w:numPr>
                <w:ilvl w:val="0"/>
                <w:numId w:val="30"/>
              </w:numPr>
              <w:autoSpaceDE w:val="0"/>
              <w:autoSpaceDN w:val="0"/>
              <w:adjustRightInd w:val="0"/>
              <w:spacing w:before="60"/>
              <w:ind w:left="579" w:hanging="141"/>
              <w:rPr>
                <w:sz w:val="18"/>
                <w:szCs w:val="18"/>
              </w:rPr>
            </w:pPr>
            <w:r>
              <w:rPr>
                <w:sz w:val="18"/>
                <w:szCs w:val="18"/>
              </w:rPr>
              <w:t xml:space="preserve">a </w:t>
            </w:r>
            <w:r w:rsidRPr="00AA7D4D">
              <w:rPr>
                <w:sz w:val="18"/>
                <w:szCs w:val="18"/>
              </w:rPr>
              <w:t>statement of major initiatives council proposes to undertake;</w:t>
            </w:r>
          </w:p>
          <w:p w:rsidR="001C5771" w:rsidRPr="00AA7D4D" w:rsidRDefault="001C5771" w:rsidP="001C5771">
            <w:pPr>
              <w:pStyle w:val="ListParagraph"/>
              <w:numPr>
                <w:ilvl w:val="0"/>
                <w:numId w:val="30"/>
              </w:numPr>
              <w:autoSpaceDE w:val="0"/>
              <w:autoSpaceDN w:val="0"/>
              <w:adjustRightInd w:val="0"/>
              <w:spacing w:before="60"/>
              <w:ind w:left="579" w:hanging="141"/>
              <w:rPr>
                <w:sz w:val="18"/>
                <w:szCs w:val="18"/>
              </w:rPr>
            </w:pPr>
            <w:r w:rsidRPr="00AA7D4D">
              <w:rPr>
                <w:sz w:val="18"/>
                <w:szCs w:val="18"/>
              </w:rPr>
              <w:t>projections of income and expenditure for each financial year;</w:t>
            </w:r>
          </w:p>
          <w:p w:rsidR="001C5771" w:rsidRPr="00AA7D4D" w:rsidRDefault="001C5771" w:rsidP="001C5771">
            <w:pPr>
              <w:pStyle w:val="ListParagraph"/>
              <w:numPr>
                <w:ilvl w:val="0"/>
                <w:numId w:val="30"/>
              </w:numPr>
              <w:autoSpaceDE w:val="0"/>
              <w:autoSpaceDN w:val="0"/>
              <w:adjustRightInd w:val="0"/>
              <w:spacing w:before="60"/>
              <w:ind w:left="579" w:hanging="141"/>
              <w:rPr>
                <w:sz w:val="18"/>
                <w:szCs w:val="18"/>
              </w:rPr>
            </w:pPr>
            <w:r w:rsidRPr="00AA7D4D">
              <w:rPr>
                <w:sz w:val="18"/>
                <w:szCs w:val="18"/>
              </w:rPr>
              <w:t>proposals for R&amp;M and development of infrastructure for each financial year</w:t>
            </w:r>
            <w:r>
              <w:rPr>
                <w:sz w:val="18"/>
                <w:szCs w:val="18"/>
              </w:rPr>
              <w:t>;</w:t>
            </w:r>
          </w:p>
          <w:p w:rsidR="001C5771" w:rsidRDefault="001C5771" w:rsidP="001C5771">
            <w:pPr>
              <w:pStyle w:val="ListParagraph"/>
              <w:numPr>
                <w:ilvl w:val="0"/>
                <w:numId w:val="30"/>
              </w:numPr>
              <w:autoSpaceDE w:val="0"/>
              <w:autoSpaceDN w:val="0"/>
              <w:adjustRightInd w:val="0"/>
              <w:spacing w:before="60"/>
              <w:ind w:left="296" w:hanging="284"/>
              <w:rPr>
                <w:sz w:val="18"/>
                <w:szCs w:val="18"/>
              </w:rPr>
            </w:pPr>
            <w:r w:rsidRPr="00AA7D4D">
              <w:rPr>
                <w:sz w:val="18"/>
                <w:szCs w:val="18"/>
              </w:rPr>
              <w:t xml:space="preserve">be included in </w:t>
            </w:r>
            <w:r>
              <w:rPr>
                <w:sz w:val="18"/>
                <w:szCs w:val="18"/>
              </w:rPr>
              <w:t xml:space="preserve">the </w:t>
            </w:r>
            <w:r w:rsidRPr="00AA7D4D">
              <w:rPr>
                <w:sz w:val="18"/>
                <w:szCs w:val="18"/>
              </w:rPr>
              <w:t>mu</w:t>
            </w:r>
            <w:r>
              <w:rPr>
                <w:sz w:val="18"/>
                <w:szCs w:val="18"/>
              </w:rPr>
              <w:t>nicipal, regional or shire plan; and</w:t>
            </w:r>
          </w:p>
          <w:p w:rsidR="001C5771" w:rsidRPr="00AA7D4D" w:rsidRDefault="001C5771" w:rsidP="001C5771">
            <w:pPr>
              <w:pStyle w:val="ListParagraph"/>
              <w:numPr>
                <w:ilvl w:val="0"/>
                <w:numId w:val="30"/>
              </w:numPr>
              <w:autoSpaceDE w:val="0"/>
              <w:autoSpaceDN w:val="0"/>
              <w:adjustRightInd w:val="0"/>
              <w:spacing w:before="60"/>
              <w:ind w:left="295" w:hanging="284"/>
              <w:rPr>
                <w:sz w:val="18"/>
                <w:szCs w:val="18"/>
              </w:rPr>
            </w:pPr>
            <w:proofErr w:type="gramStart"/>
            <w:r>
              <w:rPr>
                <w:sz w:val="18"/>
                <w:szCs w:val="18"/>
              </w:rPr>
              <w:t>be</w:t>
            </w:r>
            <w:proofErr w:type="gramEnd"/>
            <w:r>
              <w:rPr>
                <w:sz w:val="18"/>
                <w:szCs w:val="18"/>
              </w:rPr>
              <w:t xml:space="preserve"> provided to the Agency by 31 July of first financial year of plan.</w:t>
            </w:r>
          </w:p>
        </w:tc>
        <w:tc>
          <w:tcPr>
            <w:tcW w:w="1609" w:type="dxa"/>
            <w:shd w:val="clear" w:color="auto" w:fill="auto"/>
            <w:vAlign w:val="center"/>
          </w:tcPr>
          <w:p w:rsidR="001C5771" w:rsidRDefault="001C5771" w:rsidP="007866AE">
            <w:pPr>
              <w:spacing w:before="60" w:after="60"/>
              <w:jc w:val="center"/>
              <w:rPr>
                <w:sz w:val="18"/>
                <w:szCs w:val="18"/>
              </w:rPr>
            </w:pPr>
            <w:r w:rsidRPr="00AA7D4D">
              <w:rPr>
                <w:sz w:val="18"/>
                <w:szCs w:val="18"/>
              </w:rPr>
              <w:t>The current plan must be available at all times</w:t>
            </w:r>
          </w:p>
          <w:p w:rsidR="001C5771" w:rsidRDefault="001C5771" w:rsidP="007866AE">
            <w:pPr>
              <w:spacing w:before="60" w:after="60"/>
              <w:jc w:val="center"/>
              <w:rPr>
                <w:sz w:val="18"/>
                <w:szCs w:val="18"/>
              </w:rPr>
            </w:pPr>
          </w:p>
          <w:p w:rsidR="001C5771" w:rsidRPr="00AA7D4D" w:rsidRDefault="001C5771" w:rsidP="007866AE">
            <w:pPr>
              <w:spacing w:before="60" w:after="60"/>
              <w:jc w:val="center"/>
              <w:rPr>
                <w:sz w:val="18"/>
                <w:szCs w:val="18"/>
              </w:rPr>
            </w:pPr>
            <w:r>
              <w:rPr>
                <w:sz w:val="18"/>
                <w:szCs w:val="18"/>
              </w:rPr>
              <w:t>By 31 July</w:t>
            </w:r>
          </w:p>
        </w:tc>
        <w:tc>
          <w:tcPr>
            <w:tcW w:w="2410" w:type="dxa"/>
            <w:shd w:val="clear" w:color="auto" w:fill="auto"/>
            <w:vAlign w:val="center"/>
          </w:tcPr>
          <w:p w:rsidR="001C5771" w:rsidRPr="00AA7D4D"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7782627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154698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AA7D4D" w:rsidRDefault="001C5771" w:rsidP="001C5771">
            <w:pPr>
              <w:spacing w:before="60" w:after="60"/>
              <w:rPr>
                <w:sz w:val="18"/>
                <w:szCs w:val="18"/>
              </w:rPr>
            </w:pPr>
            <w:r w:rsidRPr="00AA7D4D">
              <w:rPr>
                <w:sz w:val="18"/>
                <w:szCs w:val="18"/>
              </w:rPr>
              <w:t xml:space="preserve"> </w:t>
            </w:r>
          </w:p>
        </w:tc>
      </w:tr>
      <w:tr w:rsidR="001C5771" w:rsidRPr="002B5B41" w:rsidTr="001C5771">
        <w:trPr>
          <w:cantSplit/>
          <w:trHeight w:val="1213"/>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t>Annual review of municipal, regional and shire plan</w:t>
            </w:r>
          </w:p>
        </w:tc>
        <w:tc>
          <w:tcPr>
            <w:tcW w:w="1302" w:type="dxa"/>
            <w:shd w:val="clear" w:color="auto" w:fill="auto"/>
            <w:vAlign w:val="center"/>
          </w:tcPr>
          <w:p w:rsidR="001C5771" w:rsidRPr="00FC1141" w:rsidRDefault="001C5771" w:rsidP="007866AE">
            <w:pPr>
              <w:spacing w:before="60" w:after="60"/>
              <w:rPr>
                <w:sz w:val="18"/>
                <w:szCs w:val="18"/>
              </w:rPr>
            </w:pPr>
            <w:r w:rsidRPr="00FC1141">
              <w:rPr>
                <w:sz w:val="18"/>
                <w:szCs w:val="18"/>
              </w:rPr>
              <w:t>s24 LGA</w:t>
            </w: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A council m</w:t>
            </w:r>
            <w:r w:rsidRPr="00FC1141">
              <w:rPr>
                <w:sz w:val="18"/>
                <w:szCs w:val="18"/>
              </w:rPr>
              <w:t>ust</w:t>
            </w:r>
            <w:r>
              <w:rPr>
                <w:sz w:val="18"/>
                <w:szCs w:val="18"/>
              </w:rPr>
              <w:t>:</w:t>
            </w:r>
          </w:p>
          <w:p w:rsidR="001C5771" w:rsidRPr="00FC1141" w:rsidRDefault="001C5771" w:rsidP="001C5771">
            <w:pPr>
              <w:numPr>
                <w:ilvl w:val="0"/>
                <w:numId w:val="4"/>
              </w:numPr>
              <w:tabs>
                <w:tab w:val="left" w:pos="296"/>
              </w:tabs>
              <w:autoSpaceDE w:val="0"/>
              <w:autoSpaceDN w:val="0"/>
              <w:adjustRightInd w:val="0"/>
              <w:spacing w:after="0"/>
              <w:ind w:left="296" w:hanging="284"/>
              <w:rPr>
                <w:sz w:val="18"/>
                <w:szCs w:val="18"/>
              </w:rPr>
            </w:pPr>
            <w:r w:rsidRPr="00FC1141">
              <w:rPr>
                <w:sz w:val="18"/>
                <w:szCs w:val="18"/>
              </w:rPr>
              <w:t xml:space="preserve">adopt </w:t>
            </w:r>
            <w:r>
              <w:rPr>
                <w:sz w:val="18"/>
                <w:szCs w:val="18"/>
              </w:rPr>
              <w:t xml:space="preserve">or review the </w:t>
            </w:r>
            <w:r w:rsidRPr="00FC1141">
              <w:rPr>
                <w:sz w:val="18"/>
                <w:szCs w:val="18"/>
              </w:rPr>
              <w:t>plan between 1 April and 31 July in each year</w:t>
            </w:r>
            <w:r>
              <w:rPr>
                <w:sz w:val="18"/>
                <w:szCs w:val="18"/>
              </w:rPr>
              <w:t>; and</w:t>
            </w:r>
          </w:p>
          <w:p w:rsidR="001C5771" w:rsidRPr="00FC1141" w:rsidRDefault="001C5771" w:rsidP="001C5771">
            <w:pPr>
              <w:numPr>
                <w:ilvl w:val="0"/>
                <w:numId w:val="4"/>
              </w:numPr>
              <w:tabs>
                <w:tab w:val="left" w:pos="296"/>
              </w:tabs>
              <w:autoSpaceDE w:val="0"/>
              <w:autoSpaceDN w:val="0"/>
              <w:adjustRightInd w:val="0"/>
              <w:spacing w:after="0"/>
              <w:ind w:left="295" w:hanging="284"/>
              <w:rPr>
                <w:sz w:val="18"/>
                <w:szCs w:val="18"/>
              </w:rPr>
            </w:pPr>
            <w:proofErr w:type="gramStart"/>
            <w:r w:rsidRPr="00FC1141">
              <w:rPr>
                <w:sz w:val="18"/>
                <w:szCs w:val="18"/>
              </w:rPr>
              <w:t>forward</w:t>
            </w:r>
            <w:proofErr w:type="gramEnd"/>
            <w:r w:rsidRPr="00FC1141">
              <w:rPr>
                <w:sz w:val="18"/>
                <w:szCs w:val="18"/>
              </w:rPr>
              <w:t xml:space="preserve"> </w:t>
            </w:r>
            <w:r>
              <w:rPr>
                <w:sz w:val="18"/>
                <w:szCs w:val="18"/>
              </w:rPr>
              <w:t>a copy to the Agency by 31 July.</w:t>
            </w:r>
          </w:p>
          <w:p w:rsidR="001C5771" w:rsidRDefault="001C5771" w:rsidP="007866AE">
            <w:pPr>
              <w:tabs>
                <w:tab w:val="left" w:pos="296"/>
              </w:tabs>
              <w:autoSpaceDE w:val="0"/>
              <w:autoSpaceDN w:val="0"/>
              <w:adjustRightInd w:val="0"/>
              <w:spacing w:before="60" w:after="60"/>
              <w:rPr>
                <w:sz w:val="18"/>
                <w:szCs w:val="18"/>
              </w:rPr>
            </w:pPr>
            <w:r w:rsidRPr="00FC1141">
              <w:rPr>
                <w:sz w:val="18"/>
                <w:szCs w:val="18"/>
              </w:rPr>
              <w:t>Before adoption</w:t>
            </w:r>
            <w:r>
              <w:rPr>
                <w:sz w:val="18"/>
                <w:szCs w:val="18"/>
              </w:rPr>
              <w:t xml:space="preserve"> a council</w:t>
            </w:r>
            <w:r w:rsidRPr="00FC1141">
              <w:rPr>
                <w:sz w:val="18"/>
                <w:szCs w:val="18"/>
              </w:rPr>
              <w:t xml:space="preserve"> must:</w:t>
            </w:r>
          </w:p>
          <w:p w:rsidR="001C5771" w:rsidRPr="00FC1141" w:rsidRDefault="001C5771" w:rsidP="001C5771">
            <w:pPr>
              <w:numPr>
                <w:ilvl w:val="0"/>
                <w:numId w:val="4"/>
              </w:numPr>
              <w:tabs>
                <w:tab w:val="left" w:pos="296"/>
              </w:tabs>
              <w:autoSpaceDE w:val="0"/>
              <w:autoSpaceDN w:val="0"/>
              <w:adjustRightInd w:val="0"/>
              <w:spacing w:after="0"/>
              <w:ind w:left="295" w:hanging="284"/>
              <w:rPr>
                <w:sz w:val="18"/>
                <w:szCs w:val="18"/>
              </w:rPr>
            </w:pPr>
            <w:r w:rsidRPr="00FC1141">
              <w:rPr>
                <w:sz w:val="18"/>
                <w:szCs w:val="18"/>
              </w:rPr>
              <w:t>prepare a draft plan;</w:t>
            </w:r>
          </w:p>
          <w:p w:rsidR="001C5771" w:rsidRPr="00FC1141" w:rsidRDefault="001C5771" w:rsidP="001C5771">
            <w:pPr>
              <w:numPr>
                <w:ilvl w:val="0"/>
                <w:numId w:val="4"/>
              </w:numPr>
              <w:tabs>
                <w:tab w:val="left" w:pos="296"/>
              </w:tabs>
              <w:autoSpaceDE w:val="0"/>
              <w:autoSpaceDN w:val="0"/>
              <w:adjustRightInd w:val="0"/>
              <w:spacing w:after="0"/>
              <w:ind w:left="296" w:hanging="284"/>
              <w:rPr>
                <w:sz w:val="18"/>
                <w:szCs w:val="18"/>
              </w:rPr>
            </w:pPr>
            <w:r w:rsidRPr="00FC1141">
              <w:rPr>
                <w:sz w:val="18"/>
                <w:szCs w:val="18"/>
              </w:rPr>
              <w:t xml:space="preserve">make </w:t>
            </w:r>
            <w:r>
              <w:rPr>
                <w:sz w:val="18"/>
                <w:szCs w:val="18"/>
              </w:rPr>
              <w:t xml:space="preserve">the draft </w:t>
            </w:r>
            <w:r w:rsidRPr="00FC1141">
              <w:rPr>
                <w:sz w:val="18"/>
                <w:szCs w:val="18"/>
              </w:rPr>
              <w:t>plan accessible on council’s website;</w:t>
            </w:r>
          </w:p>
          <w:p w:rsidR="001C5771" w:rsidRPr="00FC1141" w:rsidRDefault="001C5771" w:rsidP="001C5771">
            <w:pPr>
              <w:numPr>
                <w:ilvl w:val="0"/>
                <w:numId w:val="4"/>
              </w:numPr>
              <w:tabs>
                <w:tab w:val="left" w:pos="296"/>
              </w:tabs>
              <w:autoSpaceDE w:val="0"/>
              <w:autoSpaceDN w:val="0"/>
              <w:adjustRightInd w:val="0"/>
              <w:spacing w:after="0"/>
              <w:ind w:left="296" w:hanging="284"/>
              <w:rPr>
                <w:sz w:val="18"/>
                <w:szCs w:val="18"/>
              </w:rPr>
            </w:pPr>
            <w:r w:rsidRPr="00FC1141">
              <w:rPr>
                <w:sz w:val="18"/>
                <w:szCs w:val="18"/>
              </w:rPr>
              <w:t>make copies available for public inspection at the council</w:t>
            </w:r>
            <w:r>
              <w:rPr>
                <w:sz w:val="18"/>
                <w:szCs w:val="18"/>
              </w:rPr>
              <w:t>’</w:t>
            </w:r>
            <w:r w:rsidRPr="00FC1141">
              <w:rPr>
                <w:sz w:val="18"/>
                <w:szCs w:val="18"/>
              </w:rPr>
              <w:t>s public offices;</w:t>
            </w:r>
          </w:p>
          <w:p w:rsidR="001C5771" w:rsidRPr="00FC1141" w:rsidRDefault="001C5771" w:rsidP="001C5771">
            <w:pPr>
              <w:numPr>
                <w:ilvl w:val="0"/>
                <w:numId w:val="4"/>
              </w:numPr>
              <w:tabs>
                <w:tab w:val="left" w:pos="296"/>
              </w:tabs>
              <w:autoSpaceDE w:val="0"/>
              <w:autoSpaceDN w:val="0"/>
              <w:adjustRightInd w:val="0"/>
              <w:spacing w:after="0"/>
              <w:ind w:left="296" w:hanging="284"/>
              <w:rPr>
                <w:sz w:val="18"/>
                <w:szCs w:val="18"/>
              </w:rPr>
            </w:pPr>
            <w:r w:rsidRPr="00FC1141">
              <w:rPr>
                <w:sz w:val="18"/>
                <w:szCs w:val="18"/>
              </w:rPr>
              <w:t>invite written submissions via publication of a notice on its website and in a newspaper circula</w:t>
            </w:r>
            <w:r>
              <w:rPr>
                <w:sz w:val="18"/>
                <w:szCs w:val="18"/>
              </w:rPr>
              <w:t>ting generally in the area;* and</w:t>
            </w:r>
          </w:p>
          <w:p w:rsidR="001C5771" w:rsidRDefault="001C5771" w:rsidP="001C5771">
            <w:pPr>
              <w:numPr>
                <w:ilvl w:val="0"/>
                <w:numId w:val="4"/>
              </w:numPr>
              <w:tabs>
                <w:tab w:val="left" w:pos="296"/>
              </w:tabs>
              <w:autoSpaceDE w:val="0"/>
              <w:autoSpaceDN w:val="0"/>
              <w:adjustRightInd w:val="0"/>
              <w:spacing w:after="0"/>
              <w:ind w:left="296" w:hanging="284"/>
              <w:rPr>
                <w:sz w:val="18"/>
                <w:szCs w:val="18"/>
              </w:rPr>
            </w:pPr>
            <w:proofErr w:type="gramStart"/>
            <w:r w:rsidRPr="00FC1141">
              <w:rPr>
                <w:sz w:val="18"/>
                <w:szCs w:val="18"/>
              </w:rPr>
              <w:t>consider</w:t>
            </w:r>
            <w:proofErr w:type="gramEnd"/>
            <w:r w:rsidRPr="00FC1141">
              <w:rPr>
                <w:sz w:val="18"/>
                <w:szCs w:val="18"/>
              </w:rPr>
              <w:t xml:space="preserve"> submissions and make revisions </w:t>
            </w:r>
            <w:r>
              <w:rPr>
                <w:sz w:val="18"/>
                <w:szCs w:val="18"/>
              </w:rPr>
              <w:t xml:space="preserve">the </w:t>
            </w:r>
            <w:r w:rsidRPr="00FC1141">
              <w:rPr>
                <w:sz w:val="18"/>
                <w:szCs w:val="18"/>
              </w:rPr>
              <w:t>council considers appropriate</w:t>
            </w:r>
            <w:r>
              <w:rPr>
                <w:sz w:val="18"/>
                <w:szCs w:val="18"/>
              </w:rPr>
              <w:t>.</w:t>
            </w:r>
          </w:p>
          <w:p w:rsidR="001C5771" w:rsidRPr="00FC1141" w:rsidRDefault="001C5771" w:rsidP="007866AE">
            <w:pPr>
              <w:tabs>
                <w:tab w:val="left" w:pos="296"/>
              </w:tabs>
              <w:autoSpaceDE w:val="0"/>
              <w:autoSpaceDN w:val="0"/>
              <w:adjustRightInd w:val="0"/>
              <w:ind w:left="296"/>
              <w:rPr>
                <w:sz w:val="18"/>
                <w:szCs w:val="18"/>
              </w:rPr>
            </w:pPr>
          </w:p>
        </w:tc>
        <w:tc>
          <w:tcPr>
            <w:tcW w:w="1609" w:type="dxa"/>
            <w:shd w:val="clear" w:color="auto" w:fill="auto"/>
            <w:vAlign w:val="center"/>
          </w:tcPr>
          <w:p w:rsidR="001C5771" w:rsidRPr="00FC1141" w:rsidRDefault="001C5771" w:rsidP="007866AE">
            <w:pPr>
              <w:spacing w:before="60" w:after="60"/>
              <w:jc w:val="center"/>
              <w:rPr>
                <w:sz w:val="18"/>
                <w:szCs w:val="18"/>
              </w:rPr>
            </w:pPr>
            <w:r>
              <w:rPr>
                <w:sz w:val="18"/>
                <w:szCs w:val="18"/>
              </w:rPr>
              <w:t xml:space="preserve">By 31 July </w:t>
            </w:r>
          </w:p>
          <w:p w:rsidR="001C5771" w:rsidRPr="00FC1141" w:rsidRDefault="001C5771" w:rsidP="007866AE">
            <w:pPr>
              <w:spacing w:before="60" w:after="60"/>
              <w:jc w:val="center"/>
              <w:rPr>
                <w:sz w:val="18"/>
                <w:szCs w:val="18"/>
              </w:rPr>
            </w:pPr>
          </w:p>
          <w:p w:rsidR="001C5771" w:rsidRPr="00FC1141" w:rsidRDefault="001C5771" w:rsidP="007866AE">
            <w:pPr>
              <w:spacing w:before="60" w:after="60"/>
              <w:jc w:val="center"/>
              <w:rPr>
                <w:sz w:val="18"/>
                <w:szCs w:val="18"/>
              </w:rPr>
            </w:pPr>
            <w:r w:rsidRPr="00FC1141">
              <w:rPr>
                <w:sz w:val="18"/>
                <w:szCs w:val="18"/>
              </w:rPr>
              <w:t>*At least 21 day period  required for written submissions from date of notice</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211528090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8440820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1C5771">
            <w:pPr>
              <w:spacing w:before="60" w:after="60"/>
              <w:rPr>
                <w:sz w:val="18"/>
                <w:szCs w:val="18"/>
              </w:rPr>
            </w:pPr>
            <w:r w:rsidRPr="00FC1141">
              <w:rPr>
                <w:sz w:val="18"/>
                <w:szCs w:val="18"/>
              </w:rPr>
              <w:t xml:space="preserve"> </w:t>
            </w:r>
          </w:p>
        </w:tc>
      </w:tr>
      <w:tr w:rsidR="001C5771" w:rsidRPr="002B5B41" w:rsidTr="001C5771">
        <w:trPr>
          <w:cantSplit/>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lastRenderedPageBreak/>
              <w:t>Annual budget</w:t>
            </w:r>
          </w:p>
        </w:tc>
        <w:tc>
          <w:tcPr>
            <w:tcW w:w="1302" w:type="dxa"/>
            <w:shd w:val="clear" w:color="auto" w:fill="auto"/>
            <w:vAlign w:val="center"/>
          </w:tcPr>
          <w:p w:rsidR="001C5771" w:rsidRDefault="001C5771" w:rsidP="007866AE">
            <w:pPr>
              <w:spacing w:before="60" w:after="60"/>
              <w:rPr>
                <w:sz w:val="18"/>
                <w:szCs w:val="18"/>
              </w:rPr>
            </w:pPr>
            <w:r w:rsidRPr="00FC1141">
              <w:rPr>
                <w:sz w:val="18"/>
                <w:szCs w:val="18"/>
              </w:rPr>
              <w:t>s127 LGA</w:t>
            </w:r>
          </w:p>
          <w:p w:rsidR="001C5771" w:rsidRPr="00FC1141" w:rsidRDefault="001C5771" w:rsidP="007866AE">
            <w:pPr>
              <w:spacing w:before="60" w:after="60"/>
              <w:rPr>
                <w:sz w:val="18"/>
                <w:szCs w:val="18"/>
              </w:rPr>
            </w:pPr>
            <w:r>
              <w:rPr>
                <w:sz w:val="18"/>
                <w:szCs w:val="18"/>
              </w:rPr>
              <w:t>s71 LGA</w:t>
            </w:r>
          </w:p>
          <w:p w:rsidR="001C5771" w:rsidRPr="00FC1141" w:rsidRDefault="001C5771" w:rsidP="007866AE">
            <w:pPr>
              <w:spacing w:before="60" w:after="60"/>
              <w:rPr>
                <w:sz w:val="18"/>
                <w:szCs w:val="18"/>
              </w:rPr>
            </w:pPr>
            <w:r w:rsidRPr="00FC1141">
              <w:rPr>
                <w:sz w:val="18"/>
                <w:szCs w:val="18"/>
              </w:rPr>
              <w:t xml:space="preserve">r13 </w:t>
            </w:r>
            <w:proofErr w:type="spellStart"/>
            <w:r w:rsidRPr="00FC1141">
              <w:rPr>
                <w:sz w:val="18"/>
                <w:szCs w:val="18"/>
              </w:rPr>
              <w:t>LGAcR</w:t>
            </w:r>
            <w:proofErr w:type="spellEnd"/>
          </w:p>
          <w:p w:rsidR="001C5771" w:rsidRPr="00FC1141" w:rsidRDefault="001C5771" w:rsidP="007866AE">
            <w:pPr>
              <w:spacing w:before="60" w:after="60"/>
              <w:rPr>
                <w:sz w:val="18"/>
                <w:szCs w:val="18"/>
              </w:rPr>
            </w:pPr>
            <w:r w:rsidRPr="00FC1141">
              <w:rPr>
                <w:sz w:val="18"/>
                <w:szCs w:val="18"/>
              </w:rPr>
              <w:t>Guideline 8</w:t>
            </w:r>
          </w:p>
        </w:tc>
        <w:tc>
          <w:tcPr>
            <w:tcW w:w="7158" w:type="dxa"/>
            <w:shd w:val="clear" w:color="auto" w:fill="auto"/>
            <w:vAlign w:val="center"/>
          </w:tcPr>
          <w:p w:rsidR="001C5771" w:rsidRDefault="001C5771" w:rsidP="007866AE">
            <w:pPr>
              <w:autoSpaceDE w:val="0"/>
              <w:autoSpaceDN w:val="0"/>
              <w:adjustRightInd w:val="0"/>
              <w:rPr>
                <w:sz w:val="18"/>
                <w:szCs w:val="18"/>
              </w:rPr>
            </w:pPr>
          </w:p>
          <w:p w:rsidR="001C5771" w:rsidRDefault="001C5771" w:rsidP="007866AE">
            <w:pPr>
              <w:autoSpaceDE w:val="0"/>
              <w:autoSpaceDN w:val="0"/>
              <w:adjustRightInd w:val="0"/>
              <w:rPr>
                <w:sz w:val="18"/>
                <w:szCs w:val="18"/>
              </w:rPr>
            </w:pPr>
            <w:r>
              <w:rPr>
                <w:sz w:val="18"/>
                <w:szCs w:val="18"/>
              </w:rPr>
              <w:t xml:space="preserve">A council must prepare a budget for each financial year. </w:t>
            </w:r>
          </w:p>
          <w:p w:rsidR="001C5771" w:rsidRDefault="001C5771" w:rsidP="007866AE">
            <w:pPr>
              <w:autoSpaceDE w:val="0"/>
              <w:autoSpaceDN w:val="0"/>
              <w:adjustRightInd w:val="0"/>
              <w:rPr>
                <w:sz w:val="18"/>
                <w:szCs w:val="18"/>
              </w:rPr>
            </w:pPr>
          </w:p>
          <w:p w:rsidR="001C5771" w:rsidRDefault="001C5771" w:rsidP="007866AE">
            <w:pPr>
              <w:autoSpaceDE w:val="0"/>
              <w:autoSpaceDN w:val="0"/>
              <w:adjustRightInd w:val="0"/>
              <w:rPr>
                <w:sz w:val="18"/>
                <w:szCs w:val="18"/>
              </w:rPr>
            </w:pPr>
            <w:r>
              <w:rPr>
                <w:sz w:val="18"/>
                <w:szCs w:val="18"/>
              </w:rPr>
              <w:t>The budget must:</w:t>
            </w:r>
          </w:p>
          <w:p w:rsidR="001C5771" w:rsidRPr="00FC1141" w:rsidRDefault="001C5771" w:rsidP="001C5771">
            <w:pPr>
              <w:numPr>
                <w:ilvl w:val="0"/>
                <w:numId w:val="5"/>
              </w:numPr>
              <w:autoSpaceDE w:val="0"/>
              <w:autoSpaceDN w:val="0"/>
              <w:adjustRightInd w:val="0"/>
              <w:spacing w:before="60" w:after="0"/>
              <w:ind w:left="295" w:hanging="284"/>
              <w:rPr>
                <w:sz w:val="18"/>
                <w:szCs w:val="18"/>
              </w:rPr>
            </w:pPr>
            <w:r w:rsidRPr="00FC1141">
              <w:rPr>
                <w:sz w:val="18"/>
                <w:szCs w:val="18"/>
              </w:rPr>
              <w:t xml:space="preserve">outline the </w:t>
            </w:r>
            <w:r>
              <w:rPr>
                <w:sz w:val="18"/>
                <w:szCs w:val="18"/>
              </w:rPr>
              <w:t xml:space="preserve">council’s </w:t>
            </w:r>
            <w:r w:rsidRPr="00FC1141">
              <w:rPr>
                <w:sz w:val="18"/>
                <w:szCs w:val="18"/>
              </w:rPr>
              <w:t xml:space="preserve">objectives; measures proposed to achieve those objectives; </w:t>
            </w:r>
            <w:r>
              <w:rPr>
                <w:sz w:val="18"/>
                <w:szCs w:val="18"/>
              </w:rPr>
              <w:t xml:space="preserve">and </w:t>
            </w:r>
            <w:r w:rsidRPr="00FC1141">
              <w:rPr>
                <w:sz w:val="18"/>
                <w:szCs w:val="18"/>
              </w:rPr>
              <w:t>indicators intended to be used to assess efficiency in achieving those objectives</w:t>
            </w:r>
            <w:r>
              <w:rPr>
                <w:sz w:val="18"/>
                <w:szCs w:val="18"/>
              </w:rPr>
              <w:t>;</w:t>
            </w:r>
          </w:p>
          <w:p w:rsidR="001C5771" w:rsidRPr="00FC1141" w:rsidRDefault="001C5771" w:rsidP="001C5771">
            <w:pPr>
              <w:numPr>
                <w:ilvl w:val="0"/>
                <w:numId w:val="5"/>
              </w:numPr>
              <w:autoSpaceDE w:val="0"/>
              <w:autoSpaceDN w:val="0"/>
              <w:adjustRightInd w:val="0"/>
              <w:spacing w:after="0"/>
              <w:ind w:left="296" w:hanging="284"/>
              <w:rPr>
                <w:sz w:val="18"/>
                <w:szCs w:val="18"/>
              </w:rPr>
            </w:pPr>
            <w:r w:rsidRPr="00FC1141">
              <w:rPr>
                <w:sz w:val="18"/>
                <w:szCs w:val="18"/>
              </w:rPr>
              <w:t>contain estimates of revenue and expenditure (differentiating between operating and capital expenditure)</w:t>
            </w:r>
            <w:r>
              <w:rPr>
                <w:sz w:val="18"/>
                <w:szCs w:val="18"/>
              </w:rPr>
              <w:t>;</w:t>
            </w:r>
          </w:p>
          <w:p w:rsidR="001C5771" w:rsidRPr="00FC1141" w:rsidRDefault="001C5771" w:rsidP="001C5771">
            <w:pPr>
              <w:numPr>
                <w:ilvl w:val="0"/>
                <w:numId w:val="5"/>
              </w:numPr>
              <w:autoSpaceDE w:val="0"/>
              <w:autoSpaceDN w:val="0"/>
              <w:adjustRightInd w:val="0"/>
              <w:spacing w:after="0"/>
              <w:ind w:left="296" w:hanging="284"/>
              <w:rPr>
                <w:sz w:val="18"/>
                <w:szCs w:val="18"/>
              </w:rPr>
            </w:pPr>
            <w:r w:rsidRPr="00FC1141">
              <w:rPr>
                <w:sz w:val="18"/>
                <w:szCs w:val="18"/>
              </w:rPr>
              <w:t>state the amount to be allocated to the development and maintenance of each class of infrastructure</w:t>
            </w:r>
            <w:r>
              <w:rPr>
                <w:sz w:val="18"/>
                <w:szCs w:val="18"/>
              </w:rPr>
              <w:t>;</w:t>
            </w:r>
          </w:p>
          <w:p w:rsidR="001C5771" w:rsidRPr="00FC1141" w:rsidRDefault="001C5771" w:rsidP="001C5771">
            <w:pPr>
              <w:numPr>
                <w:ilvl w:val="0"/>
                <w:numId w:val="5"/>
              </w:numPr>
              <w:autoSpaceDE w:val="0"/>
              <w:autoSpaceDN w:val="0"/>
              <w:adjustRightInd w:val="0"/>
              <w:spacing w:after="0"/>
              <w:ind w:left="296" w:hanging="284"/>
              <w:rPr>
                <w:sz w:val="18"/>
                <w:szCs w:val="18"/>
              </w:rPr>
            </w:pPr>
            <w:r w:rsidRPr="00FC1141">
              <w:rPr>
                <w:sz w:val="18"/>
                <w:szCs w:val="18"/>
              </w:rPr>
              <w:t>set out the rate structure and proposed rates amount to be raised</w:t>
            </w:r>
            <w:r>
              <w:rPr>
                <w:sz w:val="18"/>
                <w:szCs w:val="18"/>
              </w:rPr>
              <w:t>;</w:t>
            </w:r>
          </w:p>
          <w:p w:rsidR="001C5771" w:rsidRPr="00FC1141" w:rsidRDefault="001C5771" w:rsidP="001C5771">
            <w:pPr>
              <w:numPr>
                <w:ilvl w:val="0"/>
                <w:numId w:val="5"/>
              </w:numPr>
              <w:autoSpaceDE w:val="0"/>
              <w:autoSpaceDN w:val="0"/>
              <w:adjustRightInd w:val="0"/>
              <w:spacing w:after="0"/>
              <w:ind w:left="296" w:hanging="284"/>
              <w:rPr>
                <w:sz w:val="18"/>
                <w:szCs w:val="18"/>
              </w:rPr>
            </w:pPr>
            <w:r w:rsidRPr="00FC1141">
              <w:rPr>
                <w:sz w:val="18"/>
                <w:szCs w:val="18"/>
              </w:rPr>
              <w:t>contain an assessment of the social and economic effects of rating policies</w:t>
            </w:r>
            <w:r>
              <w:rPr>
                <w:sz w:val="18"/>
                <w:szCs w:val="18"/>
              </w:rPr>
              <w:t>;</w:t>
            </w:r>
          </w:p>
          <w:p w:rsidR="001C5771" w:rsidRPr="00FC1141" w:rsidRDefault="001C5771" w:rsidP="001C5771">
            <w:pPr>
              <w:numPr>
                <w:ilvl w:val="0"/>
                <w:numId w:val="5"/>
              </w:numPr>
              <w:autoSpaceDE w:val="0"/>
              <w:autoSpaceDN w:val="0"/>
              <w:adjustRightInd w:val="0"/>
              <w:spacing w:after="0"/>
              <w:ind w:left="296" w:hanging="284"/>
              <w:rPr>
                <w:sz w:val="18"/>
                <w:szCs w:val="18"/>
              </w:rPr>
            </w:pPr>
            <w:r w:rsidRPr="00FC1141">
              <w:rPr>
                <w:sz w:val="18"/>
                <w:szCs w:val="18"/>
              </w:rPr>
              <w:t xml:space="preserve">state allowances of </w:t>
            </w:r>
            <w:r>
              <w:rPr>
                <w:sz w:val="18"/>
                <w:szCs w:val="18"/>
              </w:rPr>
              <w:t xml:space="preserve">council </w:t>
            </w:r>
            <w:r w:rsidRPr="00FC1141">
              <w:rPr>
                <w:sz w:val="18"/>
                <w:szCs w:val="18"/>
              </w:rPr>
              <w:t>members and</w:t>
            </w:r>
            <w:r>
              <w:rPr>
                <w:sz w:val="18"/>
                <w:szCs w:val="18"/>
              </w:rPr>
              <w:t xml:space="preserve"> the </w:t>
            </w:r>
            <w:r w:rsidRPr="00FC1141">
              <w:rPr>
                <w:sz w:val="18"/>
                <w:szCs w:val="18"/>
              </w:rPr>
              <w:t xml:space="preserve"> amount budgeted to cover allowances</w:t>
            </w:r>
            <w:r>
              <w:rPr>
                <w:sz w:val="18"/>
                <w:szCs w:val="18"/>
              </w:rPr>
              <w:t>;</w:t>
            </w:r>
          </w:p>
          <w:p w:rsidR="001C5771" w:rsidRPr="00FC1141" w:rsidRDefault="001C5771" w:rsidP="001C5771">
            <w:pPr>
              <w:numPr>
                <w:ilvl w:val="0"/>
                <w:numId w:val="5"/>
              </w:numPr>
              <w:autoSpaceDE w:val="0"/>
              <w:autoSpaceDN w:val="0"/>
              <w:adjustRightInd w:val="0"/>
              <w:spacing w:after="0"/>
              <w:ind w:left="296" w:hanging="284"/>
              <w:rPr>
                <w:sz w:val="18"/>
                <w:szCs w:val="18"/>
              </w:rPr>
            </w:pPr>
            <w:r w:rsidRPr="00FC1141">
              <w:rPr>
                <w:sz w:val="18"/>
                <w:szCs w:val="18"/>
              </w:rPr>
              <w:t>contain any other information required by guidelines</w:t>
            </w:r>
            <w:r>
              <w:rPr>
                <w:sz w:val="18"/>
                <w:szCs w:val="18"/>
              </w:rPr>
              <w:t>; and</w:t>
            </w:r>
          </w:p>
          <w:p w:rsidR="001C5771" w:rsidRDefault="001C5771" w:rsidP="007866AE">
            <w:pPr>
              <w:autoSpaceDE w:val="0"/>
              <w:autoSpaceDN w:val="0"/>
              <w:adjustRightInd w:val="0"/>
              <w:spacing w:before="60"/>
              <w:ind w:left="11"/>
              <w:rPr>
                <w:sz w:val="18"/>
                <w:szCs w:val="18"/>
              </w:rPr>
            </w:pPr>
            <w:r>
              <w:rPr>
                <w:sz w:val="18"/>
                <w:szCs w:val="18"/>
              </w:rPr>
              <w:t xml:space="preserve">The council must </w:t>
            </w:r>
            <w:r w:rsidRPr="00FC1141">
              <w:rPr>
                <w:sz w:val="18"/>
                <w:szCs w:val="18"/>
              </w:rPr>
              <w:t>not budget for a deficit.</w:t>
            </w:r>
          </w:p>
          <w:p w:rsidR="001C5771" w:rsidRPr="00FC1141" w:rsidRDefault="001C5771" w:rsidP="007866AE">
            <w:pPr>
              <w:autoSpaceDE w:val="0"/>
              <w:autoSpaceDN w:val="0"/>
              <w:adjustRightInd w:val="0"/>
              <w:ind w:left="296"/>
              <w:rPr>
                <w:sz w:val="18"/>
                <w:szCs w:val="18"/>
              </w:rPr>
            </w:pPr>
          </w:p>
        </w:tc>
        <w:tc>
          <w:tcPr>
            <w:tcW w:w="1609" w:type="dxa"/>
            <w:shd w:val="clear" w:color="auto" w:fill="auto"/>
            <w:vAlign w:val="center"/>
          </w:tcPr>
          <w:p w:rsidR="001C5771" w:rsidRPr="00FC1141" w:rsidRDefault="001C5771" w:rsidP="007866AE">
            <w:pPr>
              <w:spacing w:before="60" w:after="60"/>
              <w:jc w:val="center"/>
              <w:rPr>
                <w:sz w:val="18"/>
                <w:szCs w:val="18"/>
              </w:rPr>
            </w:pPr>
            <w:r w:rsidRPr="00FC1141">
              <w:rPr>
                <w:sz w:val="18"/>
                <w:szCs w:val="18"/>
              </w:rPr>
              <w:t>The current budget must be available at all times</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6395375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849902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1C5771">
            <w:pPr>
              <w:spacing w:before="60" w:after="60"/>
              <w:rPr>
                <w:sz w:val="18"/>
                <w:szCs w:val="18"/>
              </w:rPr>
            </w:pPr>
            <w:r w:rsidRPr="00FC1141">
              <w:rPr>
                <w:sz w:val="18"/>
                <w:szCs w:val="18"/>
              </w:rPr>
              <w:t xml:space="preserve"> </w:t>
            </w:r>
          </w:p>
        </w:tc>
      </w:tr>
      <w:tr w:rsidR="001C5771" w:rsidRPr="002B5B41" w:rsidTr="001C5771">
        <w:trPr>
          <w:cantSplit/>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lastRenderedPageBreak/>
              <w:t xml:space="preserve">Annual budget </w:t>
            </w:r>
            <w:r>
              <w:rPr>
                <w:sz w:val="18"/>
                <w:szCs w:val="18"/>
              </w:rPr>
              <w:t xml:space="preserve">adoption and </w:t>
            </w:r>
            <w:r w:rsidRPr="00FC1141">
              <w:rPr>
                <w:sz w:val="18"/>
                <w:szCs w:val="18"/>
              </w:rPr>
              <w:t>amendment</w:t>
            </w:r>
          </w:p>
        </w:tc>
        <w:tc>
          <w:tcPr>
            <w:tcW w:w="1302" w:type="dxa"/>
            <w:shd w:val="clear" w:color="auto" w:fill="auto"/>
            <w:vAlign w:val="center"/>
          </w:tcPr>
          <w:p w:rsidR="001C5771" w:rsidRDefault="001C5771" w:rsidP="007866AE">
            <w:pPr>
              <w:spacing w:before="60" w:after="60"/>
              <w:rPr>
                <w:sz w:val="18"/>
                <w:szCs w:val="18"/>
              </w:rPr>
            </w:pPr>
            <w:r w:rsidRPr="00FC1141">
              <w:rPr>
                <w:sz w:val="18"/>
                <w:szCs w:val="18"/>
              </w:rPr>
              <w:t>s128 LGA</w:t>
            </w:r>
          </w:p>
          <w:p w:rsidR="001C5771" w:rsidRDefault="001C5771" w:rsidP="007866AE">
            <w:pPr>
              <w:spacing w:before="60" w:after="60"/>
              <w:rPr>
                <w:sz w:val="18"/>
                <w:szCs w:val="18"/>
              </w:rPr>
            </w:pPr>
            <w:r>
              <w:rPr>
                <w:sz w:val="18"/>
                <w:szCs w:val="18"/>
              </w:rPr>
              <w:t>Guideline 2</w:t>
            </w:r>
          </w:p>
          <w:p w:rsidR="001C5771" w:rsidRDefault="001C5771" w:rsidP="007866AE">
            <w:pPr>
              <w:spacing w:before="60" w:after="60"/>
              <w:rPr>
                <w:sz w:val="18"/>
                <w:szCs w:val="18"/>
              </w:rPr>
            </w:pPr>
            <w:r>
              <w:rPr>
                <w:sz w:val="18"/>
                <w:szCs w:val="18"/>
              </w:rPr>
              <w:t>Guideline 8</w:t>
            </w:r>
          </w:p>
          <w:p w:rsidR="001C5771" w:rsidRDefault="001C5771" w:rsidP="007866AE">
            <w:pPr>
              <w:spacing w:before="60" w:after="60"/>
              <w:rPr>
                <w:sz w:val="18"/>
                <w:szCs w:val="18"/>
              </w:rPr>
            </w:pPr>
            <w:r>
              <w:rPr>
                <w:sz w:val="18"/>
                <w:szCs w:val="18"/>
              </w:rPr>
              <w:t>General Instruction 2</w:t>
            </w:r>
          </w:p>
          <w:p w:rsidR="001C5771" w:rsidRPr="00FC1141" w:rsidRDefault="001C5771" w:rsidP="007866AE">
            <w:pPr>
              <w:spacing w:before="60" w:after="60"/>
              <w:rPr>
                <w:sz w:val="18"/>
                <w:szCs w:val="18"/>
              </w:rPr>
            </w:pPr>
            <w:r>
              <w:rPr>
                <w:sz w:val="18"/>
                <w:szCs w:val="18"/>
              </w:rPr>
              <w:t xml:space="preserve">r24 </w:t>
            </w:r>
            <w:proofErr w:type="spellStart"/>
            <w:r>
              <w:rPr>
                <w:sz w:val="18"/>
                <w:szCs w:val="18"/>
              </w:rPr>
              <w:t>LGAcR</w:t>
            </w:r>
            <w:proofErr w:type="spellEnd"/>
          </w:p>
        </w:tc>
        <w:tc>
          <w:tcPr>
            <w:tcW w:w="7158" w:type="dxa"/>
            <w:shd w:val="clear" w:color="auto" w:fill="auto"/>
            <w:vAlign w:val="center"/>
          </w:tcPr>
          <w:p w:rsidR="001C5771" w:rsidRDefault="001C5771" w:rsidP="007866AE">
            <w:pPr>
              <w:autoSpaceDE w:val="0"/>
              <w:autoSpaceDN w:val="0"/>
              <w:adjustRightInd w:val="0"/>
              <w:rPr>
                <w:sz w:val="18"/>
                <w:szCs w:val="18"/>
              </w:rPr>
            </w:pPr>
            <w:r w:rsidRPr="00FC1141">
              <w:rPr>
                <w:sz w:val="18"/>
                <w:szCs w:val="18"/>
              </w:rPr>
              <w:t xml:space="preserve">A council must adopt its budget </w:t>
            </w:r>
            <w:r>
              <w:rPr>
                <w:sz w:val="18"/>
                <w:szCs w:val="18"/>
              </w:rPr>
              <w:t xml:space="preserve">on or </w:t>
            </w:r>
            <w:r w:rsidRPr="00FC1141">
              <w:rPr>
                <w:sz w:val="18"/>
                <w:szCs w:val="18"/>
              </w:rPr>
              <w:t xml:space="preserve">before 31 July </w:t>
            </w:r>
            <w:r>
              <w:rPr>
                <w:sz w:val="18"/>
                <w:szCs w:val="18"/>
              </w:rPr>
              <w:t>in</w:t>
            </w:r>
            <w:r w:rsidRPr="00FC1141">
              <w:rPr>
                <w:sz w:val="18"/>
                <w:szCs w:val="18"/>
              </w:rPr>
              <w:t xml:space="preserve"> the relevant financial year.</w:t>
            </w:r>
          </w:p>
          <w:p w:rsidR="001C5771" w:rsidRPr="00FC1141" w:rsidRDefault="001C5771" w:rsidP="007866AE">
            <w:pPr>
              <w:autoSpaceDE w:val="0"/>
              <w:autoSpaceDN w:val="0"/>
              <w:adjustRightInd w:val="0"/>
              <w:rPr>
                <w:sz w:val="18"/>
                <w:szCs w:val="18"/>
              </w:rPr>
            </w:pPr>
          </w:p>
          <w:p w:rsidR="001C5771" w:rsidRDefault="001C5771" w:rsidP="007866AE">
            <w:pPr>
              <w:autoSpaceDE w:val="0"/>
              <w:autoSpaceDN w:val="0"/>
              <w:adjustRightInd w:val="0"/>
              <w:rPr>
                <w:sz w:val="18"/>
                <w:szCs w:val="18"/>
              </w:rPr>
            </w:pPr>
            <w:r>
              <w:rPr>
                <w:sz w:val="18"/>
                <w:szCs w:val="18"/>
              </w:rPr>
              <w:t>A council m</w:t>
            </w:r>
            <w:r w:rsidRPr="00FC1141">
              <w:rPr>
                <w:sz w:val="18"/>
                <w:szCs w:val="18"/>
              </w:rPr>
              <w:t>ay adopt an amendment to the budget and as-soon-as practicable must:</w:t>
            </w:r>
          </w:p>
          <w:p w:rsidR="001C5771" w:rsidRPr="00FC1141" w:rsidRDefault="001C5771" w:rsidP="001C5771">
            <w:pPr>
              <w:numPr>
                <w:ilvl w:val="0"/>
                <w:numId w:val="6"/>
              </w:numPr>
              <w:autoSpaceDE w:val="0"/>
              <w:autoSpaceDN w:val="0"/>
              <w:adjustRightInd w:val="0"/>
              <w:spacing w:after="0"/>
              <w:ind w:left="296" w:hanging="284"/>
              <w:rPr>
                <w:sz w:val="18"/>
                <w:szCs w:val="18"/>
              </w:rPr>
            </w:pPr>
            <w:r w:rsidRPr="00FC1141">
              <w:rPr>
                <w:sz w:val="18"/>
                <w:szCs w:val="18"/>
              </w:rPr>
              <w:t xml:space="preserve">publish </w:t>
            </w:r>
            <w:r>
              <w:rPr>
                <w:sz w:val="18"/>
                <w:szCs w:val="18"/>
              </w:rPr>
              <w:t xml:space="preserve">the budget or amendment </w:t>
            </w:r>
            <w:r w:rsidRPr="00FC1141">
              <w:rPr>
                <w:sz w:val="18"/>
                <w:szCs w:val="18"/>
              </w:rPr>
              <w:t>on the</w:t>
            </w:r>
            <w:r>
              <w:rPr>
                <w:sz w:val="18"/>
                <w:szCs w:val="18"/>
              </w:rPr>
              <w:t xml:space="preserve"> councils</w:t>
            </w:r>
            <w:r w:rsidRPr="00FC1141">
              <w:rPr>
                <w:sz w:val="18"/>
                <w:szCs w:val="18"/>
              </w:rPr>
              <w:t xml:space="preserve"> website</w:t>
            </w:r>
            <w:r>
              <w:rPr>
                <w:sz w:val="18"/>
                <w:szCs w:val="18"/>
              </w:rPr>
              <w:t xml:space="preserve">; </w:t>
            </w:r>
          </w:p>
          <w:p w:rsidR="001C5771" w:rsidRPr="00FC1141" w:rsidRDefault="001C5771" w:rsidP="001C5771">
            <w:pPr>
              <w:numPr>
                <w:ilvl w:val="0"/>
                <w:numId w:val="6"/>
              </w:numPr>
              <w:autoSpaceDE w:val="0"/>
              <w:autoSpaceDN w:val="0"/>
              <w:adjustRightInd w:val="0"/>
              <w:spacing w:after="0"/>
              <w:ind w:left="296" w:hanging="284"/>
              <w:rPr>
                <w:sz w:val="18"/>
                <w:szCs w:val="18"/>
              </w:rPr>
            </w:pPr>
            <w:r w:rsidRPr="00FC1141">
              <w:rPr>
                <w:sz w:val="18"/>
                <w:szCs w:val="18"/>
              </w:rPr>
              <w:t>notify the Agency in writing</w:t>
            </w:r>
            <w:r>
              <w:rPr>
                <w:sz w:val="18"/>
                <w:szCs w:val="18"/>
              </w:rPr>
              <w:t xml:space="preserve"> of the adoption of the budget or amendment; and</w:t>
            </w:r>
          </w:p>
          <w:p w:rsidR="001C5771" w:rsidRDefault="001C5771" w:rsidP="001C5771">
            <w:pPr>
              <w:numPr>
                <w:ilvl w:val="0"/>
                <w:numId w:val="6"/>
              </w:numPr>
              <w:autoSpaceDE w:val="0"/>
              <w:autoSpaceDN w:val="0"/>
              <w:adjustRightInd w:val="0"/>
              <w:spacing w:after="0"/>
              <w:ind w:left="296" w:hanging="284"/>
              <w:rPr>
                <w:sz w:val="18"/>
                <w:szCs w:val="18"/>
              </w:rPr>
            </w:pPr>
            <w:proofErr w:type="gramStart"/>
            <w:r w:rsidRPr="00FC1141">
              <w:rPr>
                <w:sz w:val="18"/>
                <w:szCs w:val="18"/>
              </w:rPr>
              <w:t>publish</w:t>
            </w:r>
            <w:proofErr w:type="gramEnd"/>
            <w:r w:rsidRPr="00FC1141">
              <w:rPr>
                <w:sz w:val="18"/>
                <w:szCs w:val="18"/>
              </w:rPr>
              <w:t xml:space="preserve"> in a newspaper circulating in the area informing the public that copies may be downloaded from </w:t>
            </w:r>
            <w:r>
              <w:rPr>
                <w:sz w:val="18"/>
                <w:szCs w:val="18"/>
              </w:rPr>
              <w:t xml:space="preserve">council’s </w:t>
            </w:r>
            <w:r w:rsidRPr="00FC1141">
              <w:rPr>
                <w:sz w:val="18"/>
                <w:szCs w:val="18"/>
              </w:rPr>
              <w:t xml:space="preserve"> website or obtained from the councils public office. </w:t>
            </w:r>
          </w:p>
          <w:p w:rsidR="001C5771" w:rsidRDefault="001C5771" w:rsidP="007866AE">
            <w:pPr>
              <w:autoSpaceDE w:val="0"/>
              <w:autoSpaceDN w:val="0"/>
              <w:adjustRightInd w:val="0"/>
              <w:rPr>
                <w:sz w:val="18"/>
                <w:szCs w:val="18"/>
              </w:rPr>
            </w:pPr>
          </w:p>
          <w:p w:rsidR="001C5771" w:rsidRDefault="001C5771" w:rsidP="007866AE">
            <w:pPr>
              <w:autoSpaceDE w:val="0"/>
              <w:autoSpaceDN w:val="0"/>
              <w:adjustRightInd w:val="0"/>
              <w:rPr>
                <w:sz w:val="18"/>
                <w:szCs w:val="18"/>
              </w:rPr>
            </w:pPr>
            <w:r w:rsidRPr="00FC1141">
              <w:rPr>
                <w:sz w:val="18"/>
                <w:szCs w:val="18"/>
              </w:rPr>
              <w:t>Amendment cannot</w:t>
            </w:r>
            <w:r>
              <w:rPr>
                <w:sz w:val="18"/>
                <w:szCs w:val="18"/>
              </w:rPr>
              <w:t>:</w:t>
            </w:r>
          </w:p>
          <w:p w:rsidR="001C5771" w:rsidRDefault="001C5771" w:rsidP="001C5771">
            <w:pPr>
              <w:pStyle w:val="ListParagraph"/>
              <w:numPr>
                <w:ilvl w:val="0"/>
                <w:numId w:val="31"/>
              </w:numPr>
              <w:autoSpaceDE w:val="0"/>
              <w:autoSpaceDN w:val="0"/>
              <w:adjustRightInd w:val="0"/>
              <w:spacing w:after="0"/>
              <w:ind w:left="296" w:hanging="284"/>
              <w:rPr>
                <w:sz w:val="18"/>
                <w:szCs w:val="18"/>
              </w:rPr>
            </w:pPr>
            <w:r w:rsidRPr="00FC1141">
              <w:rPr>
                <w:sz w:val="18"/>
                <w:szCs w:val="18"/>
              </w:rPr>
              <w:t>increase the amount of member allowances</w:t>
            </w:r>
            <w:r>
              <w:rPr>
                <w:sz w:val="18"/>
                <w:szCs w:val="18"/>
              </w:rPr>
              <w:t>;</w:t>
            </w:r>
          </w:p>
          <w:p w:rsidR="001C5771" w:rsidRPr="00FC1141" w:rsidRDefault="001C5771" w:rsidP="001C5771">
            <w:pPr>
              <w:pStyle w:val="ListParagraph"/>
              <w:numPr>
                <w:ilvl w:val="0"/>
                <w:numId w:val="31"/>
              </w:numPr>
              <w:autoSpaceDE w:val="0"/>
              <w:autoSpaceDN w:val="0"/>
              <w:adjustRightInd w:val="0"/>
              <w:spacing w:after="0"/>
              <w:ind w:left="296" w:hanging="284"/>
              <w:rPr>
                <w:sz w:val="18"/>
                <w:szCs w:val="18"/>
              </w:rPr>
            </w:pPr>
            <w:r>
              <w:rPr>
                <w:sz w:val="18"/>
                <w:szCs w:val="18"/>
              </w:rPr>
              <w:t>decrease member allowances except as per General Instruction 2; and</w:t>
            </w:r>
          </w:p>
          <w:p w:rsidR="001C5771" w:rsidRDefault="001C5771" w:rsidP="001C5771">
            <w:pPr>
              <w:pStyle w:val="ListParagraph"/>
              <w:numPr>
                <w:ilvl w:val="0"/>
                <w:numId w:val="31"/>
              </w:numPr>
              <w:autoSpaceDE w:val="0"/>
              <w:autoSpaceDN w:val="0"/>
              <w:adjustRightInd w:val="0"/>
              <w:spacing w:after="0"/>
              <w:ind w:left="296" w:hanging="284"/>
              <w:rPr>
                <w:sz w:val="18"/>
                <w:szCs w:val="18"/>
              </w:rPr>
            </w:pPr>
            <w:proofErr w:type="gramStart"/>
            <w:r w:rsidRPr="00FC1141">
              <w:rPr>
                <w:sz w:val="18"/>
                <w:szCs w:val="18"/>
              </w:rPr>
              <w:t>change</w:t>
            </w:r>
            <w:proofErr w:type="gramEnd"/>
            <w:r w:rsidRPr="00FC1141">
              <w:rPr>
                <w:sz w:val="18"/>
                <w:szCs w:val="18"/>
              </w:rPr>
              <w:t xml:space="preserve"> the amount of local authority member allowances except</w:t>
            </w:r>
            <w:r>
              <w:rPr>
                <w:sz w:val="18"/>
                <w:szCs w:val="18"/>
              </w:rPr>
              <w:t xml:space="preserve"> in accordance with Guideline 8.</w:t>
            </w:r>
          </w:p>
          <w:p w:rsidR="001C5771" w:rsidRPr="00FC1141" w:rsidRDefault="001C5771" w:rsidP="007866AE">
            <w:pPr>
              <w:pStyle w:val="ListParagraph"/>
              <w:autoSpaceDE w:val="0"/>
              <w:autoSpaceDN w:val="0"/>
              <w:adjustRightInd w:val="0"/>
              <w:ind w:left="770"/>
              <w:rPr>
                <w:sz w:val="18"/>
                <w:szCs w:val="18"/>
              </w:rPr>
            </w:pPr>
          </w:p>
          <w:p w:rsidR="001C5771" w:rsidRDefault="001C5771" w:rsidP="007866AE">
            <w:pPr>
              <w:autoSpaceDE w:val="0"/>
              <w:autoSpaceDN w:val="0"/>
              <w:adjustRightInd w:val="0"/>
              <w:rPr>
                <w:sz w:val="18"/>
                <w:szCs w:val="18"/>
              </w:rPr>
            </w:pPr>
            <w:r>
              <w:rPr>
                <w:sz w:val="18"/>
                <w:szCs w:val="18"/>
              </w:rPr>
              <w:t>Prior to council adopting its budget the CEO must:</w:t>
            </w:r>
          </w:p>
          <w:p w:rsidR="001C5771" w:rsidRPr="00FC1141" w:rsidRDefault="001C5771" w:rsidP="001C5771">
            <w:pPr>
              <w:pStyle w:val="ListParagraph"/>
              <w:numPr>
                <w:ilvl w:val="0"/>
                <w:numId w:val="52"/>
              </w:numPr>
              <w:autoSpaceDE w:val="0"/>
              <w:autoSpaceDN w:val="0"/>
              <w:adjustRightInd w:val="0"/>
              <w:spacing w:after="0"/>
              <w:ind w:left="296" w:hanging="284"/>
              <w:rPr>
                <w:sz w:val="18"/>
                <w:szCs w:val="18"/>
              </w:rPr>
            </w:pPr>
            <w:r w:rsidRPr="00FC1141">
              <w:rPr>
                <w:sz w:val="18"/>
                <w:szCs w:val="18"/>
              </w:rPr>
              <w:t xml:space="preserve">check all available records to ensure that all rateable land is recorded in the assessment record; and </w:t>
            </w:r>
          </w:p>
          <w:p w:rsidR="001C5771" w:rsidRDefault="001C5771" w:rsidP="001C5771">
            <w:pPr>
              <w:pStyle w:val="ListParagraph"/>
              <w:numPr>
                <w:ilvl w:val="0"/>
                <w:numId w:val="52"/>
              </w:numPr>
              <w:autoSpaceDE w:val="0"/>
              <w:autoSpaceDN w:val="0"/>
              <w:adjustRightInd w:val="0"/>
              <w:spacing w:after="0"/>
              <w:ind w:left="296" w:hanging="284"/>
              <w:rPr>
                <w:sz w:val="18"/>
                <w:szCs w:val="18"/>
              </w:rPr>
            </w:pPr>
            <w:proofErr w:type="gramStart"/>
            <w:r w:rsidRPr="00FC1141">
              <w:rPr>
                <w:sz w:val="18"/>
                <w:szCs w:val="18"/>
              </w:rPr>
              <w:t>certify</w:t>
            </w:r>
            <w:proofErr w:type="gramEnd"/>
            <w:r w:rsidRPr="00FC1141">
              <w:rPr>
                <w:sz w:val="18"/>
                <w:szCs w:val="18"/>
              </w:rPr>
              <w:t xml:space="preserve"> to the council that, to the best of the CEO's knowledge, information and belief, the assessment record is a comprehensive record of all rateable land within the area</w:t>
            </w:r>
            <w:r>
              <w:rPr>
                <w:sz w:val="18"/>
                <w:szCs w:val="18"/>
              </w:rPr>
              <w:t>.</w:t>
            </w:r>
          </w:p>
          <w:p w:rsidR="001C5771" w:rsidRPr="00FC1141" w:rsidRDefault="001C5771" w:rsidP="007866AE">
            <w:pPr>
              <w:pStyle w:val="ListParagraph"/>
              <w:autoSpaceDE w:val="0"/>
              <w:autoSpaceDN w:val="0"/>
              <w:adjustRightInd w:val="0"/>
              <w:rPr>
                <w:sz w:val="18"/>
                <w:szCs w:val="18"/>
              </w:rPr>
            </w:pPr>
          </w:p>
        </w:tc>
        <w:tc>
          <w:tcPr>
            <w:tcW w:w="1609" w:type="dxa"/>
            <w:shd w:val="clear" w:color="auto" w:fill="auto"/>
            <w:vAlign w:val="center"/>
          </w:tcPr>
          <w:p w:rsidR="001C5771" w:rsidRPr="00FC1141" w:rsidRDefault="001C5771" w:rsidP="007866AE">
            <w:pPr>
              <w:spacing w:before="60" w:after="60"/>
              <w:jc w:val="center"/>
              <w:rPr>
                <w:sz w:val="18"/>
                <w:szCs w:val="18"/>
              </w:rPr>
            </w:pPr>
            <w:r>
              <w:rPr>
                <w:sz w:val="18"/>
                <w:szCs w:val="18"/>
              </w:rPr>
              <w:t xml:space="preserve">Initial adoption by </w:t>
            </w:r>
            <w:r w:rsidRPr="00FC1141">
              <w:rPr>
                <w:sz w:val="18"/>
                <w:szCs w:val="18"/>
              </w:rPr>
              <w:t>31 July</w:t>
            </w:r>
          </w:p>
          <w:p w:rsidR="001C5771" w:rsidRPr="00FC1141" w:rsidRDefault="001C5771" w:rsidP="007866AE">
            <w:pPr>
              <w:spacing w:before="60" w:after="60"/>
              <w:jc w:val="center"/>
              <w:rPr>
                <w:sz w:val="18"/>
                <w:szCs w:val="18"/>
              </w:rPr>
            </w:pPr>
          </w:p>
          <w:p w:rsidR="001C5771" w:rsidRPr="00FC1141" w:rsidRDefault="001C5771" w:rsidP="007866AE">
            <w:pPr>
              <w:spacing w:before="60" w:after="60"/>
              <w:jc w:val="center"/>
              <w:rPr>
                <w:sz w:val="18"/>
                <w:szCs w:val="18"/>
              </w:rPr>
            </w:pPr>
          </w:p>
          <w:p w:rsidR="001C5771" w:rsidRPr="00FC1141" w:rsidRDefault="001C5771" w:rsidP="007866AE">
            <w:pPr>
              <w:spacing w:before="60" w:after="60"/>
              <w:jc w:val="center"/>
              <w:rPr>
                <w:sz w:val="18"/>
                <w:szCs w:val="18"/>
              </w:rPr>
            </w:pPr>
          </w:p>
          <w:p w:rsidR="001C5771" w:rsidRPr="00FC1141" w:rsidRDefault="001C5771" w:rsidP="007866AE">
            <w:pPr>
              <w:spacing w:before="60" w:after="60"/>
              <w:jc w:val="center"/>
              <w:rPr>
                <w:sz w:val="18"/>
                <w:szCs w:val="18"/>
              </w:rPr>
            </w:pPr>
          </w:p>
          <w:p w:rsidR="001C5771" w:rsidRPr="00FC1141" w:rsidRDefault="001C5771" w:rsidP="007866AE">
            <w:pPr>
              <w:spacing w:before="60" w:after="60"/>
              <w:jc w:val="center"/>
              <w:rPr>
                <w:sz w:val="18"/>
                <w:szCs w:val="18"/>
              </w:rPr>
            </w:pPr>
            <w:r w:rsidRPr="00FC1141">
              <w:rPr>
                <w:sz w:val="18"/>
                <w:szCs w:val="18"/>
              </w:rPr>
              <w:t>The current budget must be available at all times</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3052904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910403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1C5771">
            <w:pPr>
              <w:spacing w:before="60" w:after="60"/>
              <w:rPr>
                <w:sz w:val="18"/>
                <w:szCs w:val="18"/>
              </w:rPr>
            </w:pPr>
            <w:r w:rsidRPr="00FC1141">
              <w:rPr>
                <w:sz w:val="18"/>
                <w:szCs w:val="18"/>
              </w:rPr>
              <w:t xml:space="preserve"> </w:t>
            </w:r>
          </w:p>
        </w:tc>
      </w:tr>
      <w:tr w:rsidR="001C5771" w:rsidRPr="002B5B41" w:rsidTr="001C5771">
        <w:trPr>
          <w:cantSplit/>
        </w:trPr>
        <w:tc>
          <w:tcPr>
            <w:tcW w:w="2122" w:type="dxa"/>
            <w:shd w:val="clear" w:color="auto" w:fill="auto"/>
            <w:vAlign w:val="center"/>
          </w:tcPr>
          <w:p w:rsidR="001C5771" w:rsidRPr="00062AC1" w:rsidRDefault="001C5771" w:rsidP="007866AE">
            <w:pPr>
              <w:spacing w:before="60" w:after="60"/>
              <w:rPr>
                <w:sz w:val="18"/>
                <w:szCs w:val="18"/>
              </w:rPr>
            </w:pPr>
            <w:r w:rsidRPr="00062AC1">
              <w:rPr>
                <w:sz w:val="18"/>
                <w:szCs w:val="18"/>
              </w:rPr>
              <w:lastRenderedPageBreak/>
              <w:t>Annual report</w:t>
            </w:r>
          </w:p>
        </w:tc>
        <w:tc>
          <w:tcPr>
            <w:tcW w:w="1302" w:type="dxa"/>
            <w:shd w:val="clear" w:color="auto" w:fill="auto"/>
            <w:vAlign w:val="center"/>
          </w:tcPr>
          <w:p w:rsidR="001C5771" w:rsidRPr="00062AC1" w:rsidRDefault="001C5771" w:rsidP="007866AE">
            <w:pPr>
              <w:spacing w:before="60" w:after="60"/>
              <w:rPr>
                <w:sz w:val="18"/>
                <w:szCs w:val="18"/>
              </w:rPr>
            </w:pPr>
            <w:r w:rsidRPr="00062AC1">
              <w:rPr>
                <w:sz w:val="18"/>
                <w:szCs w:val="18"/>
              </w:rPr>
              <w:t>s30 LGA</w:t>
            </w:r>
          </w:p>
          <w:p w:rsidR="001C5771" w:rsidRDefault="001C5771" w:rsidP="007866AE">
            <w:pPr>
              <w:spacing w:before="60" w:after="60"/>
              <w:rPr>
                <w:sz w:val="18"/>
                <w:szCs w:val="18"/>
              </w:rPr>
            </w:pPr>
            <w:r w:rsidRPr="00062AC1">
              <w:rPr>
                <w:sz w:val="18"/>
                <w:szCs w:val="18"/>
              </w:rPr>
              <w:t>s199 LGA</w:t>
            </w:r>
          </w:p>
          <w:p w:rsidR="001C5771" w:rsidRPr="00062AC1" w:rsidRDefault="001C5771" w:rsidP="007866AE">
            <w:pPr>
              <w:spacing w:before="60" w:after="60"/>
              <w:rPr>
                <w:sz w:val="18"/>
                <w:szCs w:val="18"/>
              </w:rPr>
            </w:pPr>
            <w:r>
              <w:rPr>
                <w:sz w:val="18"/>
                <w:szCs w:val="18"/>
              </w:rPr>
              <w:t xml:space="preserve">r33 </w:t>
            </w:r>
            <w:proofErr w:type="spellStart"/>
            <w:r>
              <w:rPr>
                <w:sz w:val="18"/>
                <w:szCs w:val="18"/>
              </w:rPr>
              <w:t>LGAcR</w:t>
            </w:r>
            <w:proofErr w:type="spellEnd"/>
          </w:p>
          <w:p w:rsidR="001C5771" w:rsidRPr="00062AC1" w:rsidRDefault="001C5771" w:rsidP="007866AE">
            <w:pPr>
              <w:spacing w:before="60" w:after="60"/>
              <w:rPr>
                <w:sz w:val="18"/>
                <w:szCs w:val="18"/>
              </w:rPr>
            </w:pPr>
          </w:p>
        </w:tc>
        <w:tc>
          <w:tcPr>
            <w:tcW w:w="7158" w:type="dxa"/>
            <w:shd w:val="clear" w:color="auto" w:fill="auto"/>
            <w:vAlign w:val="center"/>
          </w:tcPr>
          <w:p w:rsidR="001C5771" w:rsidRPr="00062AC1" w:rsidRDefault="001C5771" w:rsidP="007866AE">
            <w:pPr>
              <w:spacing w:before="60" w:after="60"/>
              <w:rPr>
                <w:sz w:val="18"/>
                <w:szCs w:val="18"/>
              </w:rPr>
            </w:pPr>
            <w:r>
              <w:rPr>
                <w:sz w:val="18"/>
                <w:szCs w:val="18"/>
              </w:rPr>
              <w:t>The annual report m</w:t>
            </w:r>
            <w:r w:rsidRPr="00062AC1">
              <w:rPr>
                <w:sz w:val="18"/>
                <w:szCs w:val="18"/>
              </w:rPr>
              <w:t>ust contain:</w:t>
            </w:r>
          </w:p>
          <w:p w:rsidR="001C5771" w:rsidRPr="00062AC1" w:rsidRDefault="001C5771" w:rsidP="001C5771">
            <w:pPr>
              <w:numPr>
                <w:ilvl w:val="0"/>
                <w:numId w:val="3"/>
              </w:numPr>
              <w:spacing w:before="60" w:after="60"/>
              <w:contextualSpacing/>
              <w:rPr>
                <w:sz w:val="18"/>
                <w:szCs w:val="18"/>
              </w:rPr>
            </w:pPr>
            <w:r>
              <w:rPr>
                <w:sz w:val="18"/>
                <w:szCs w:val="18"/>
              </w:rPr>
              <w:t xml:space="preserve">or incorporate by reference, a </w:t>
            </w:r>
            <w:r w:rsidRPr="00062AC1">
              <w:rPr>
                <w:sz w:val="18"/>
                <w:szCs w:val="18"/>
              </w:rPr>
              <w:t>report on local government subsidiary’s activities for the relevant year including financial statements</w:t>
            </w:r>
            <w:r>
              <w:rPr>
                <w:sz w:val="18"/>
                <w:szCs w:val="18"/>
              </w:rPr>
              <w:t>;</w:t>
            </w:r>
          </w:p>
          <w:p w:rsidR="001C5771" w:rsidRPr="00062AC1" w:rsidRDefault="001C5771" w:rsidP="001C5771">
            <w:pPr>
              <w:numPr>
                <w:ilvl w:val="0"/>
                <w:numId w:val="3"/>
              </w:numPr>
              <w:spacing w:before="60" w:after="60"/>
              <w:contextualSpacing/>
              <w:rPr>
                <w:sz w:val="18"/>
                <w:szCs w:val="18"/>
              </w:rPr>
            </w:pPr>
            <w:r w:rsidRPr="00062AC1">
              <w:rPr>
                <w:sz w:val="18"/>
                <w:szCs w:val="18"/>
              </w:rPr>
              <w:t>council’s audited financial statement</w:t>
            </w:r>
            <w:r>
              <w:rPr>
                <w:sz w:val="18"/>
                <w:szCs w:val="18"/>
              </w:rPr>
              <w:t>s;</w:t>
            </w:r>
          </w:p>
          <w:p w:rsidR="001C5771" w:rsidRDefault="001C5771" w:rsidP="001C5771">
            <w:pPr>
              <w:numPr>
                <w:ilvl w:val="0"/>
                <w:numId w:val="3"/>
              </w:numPr>
              <w:spacing w:before="60" w:after="0"/>
              <w:rPr>
                <w:sz w:val="18"/>
                <w:szCs w:val="18"/>
              </w:rPr>
            </w:pPr>
            <w:proofErr w:type="gramStart"/>
            <w:r w:rsidRPr="00062AC1">
              <w:rPr>
                <w:sz w:val="18"/>
                <w:szCs w:val="18"/>
              </w:rPr>
              <w:t>an</w:t>
            </w:r>
            <w:proofErr w:type="gramEnd"/>
            <w:r w:rsidRPr="00062AC1">
              <w:rPr>
                <w:sz w:val="18"/>
                <w:szCs w:val="18"/>
              </w:rPr>
              <w:t xml:space="preserve"> assessment of council’s performance against objectives stated</w:t>
            </w:r>
            <w:r>
              <w:rPr>
                <w:sz w:val="18"/>
                <w:szCs w:val="18"/>
              </w:rPr>
              <w:t xml:space="preserve"> in the</w:t>
            </w:r>
            <w:r w:rsidRPr="00062AC1">
              <w:rPr>
                <w:sz w:val="18"/>
                <w:szCs w:val="18"/>
              </w:rPr>
              <w:t xml:space="preserve"> plan (applying indicators of performance set in the plan) and, for regional councils, the activities of the local authority within the council’s area</w:t>
            </w:r>
            <w:r>
              <w:rPr>
                <w:sz w:val="18"/>
                <w:szCs w:val="18"/>
              </w:rPr>
              <w:t>.</w:t>
            </w:r>
          </w:p>
          <w:p w:rsidR="001C5771" w:rsidRDefault="001C5771" w:rsidP="007866AE">
            <w:pPr>
              <w:rPr>
                <w:sz w:val="18"/>
                <w:szCs w:val="18"/>
              </w:rPr>
            </w:pPr>
          </w:p>
          <w:p w:rsidR="001C5771" w:rsidRDefault="001C5771" w:rsidP="007866AE">
            <w:pPr>
              <w:spacing w:before="60"/>
              <w:rPr>
                <w:sz w:val="18"/>
                <w:szCs w:val="18"/>
              </w:rPr>
            </w:pPr>
            <w:r>
              <w:rPr>
                <w:sz w:val="18"/>
                <w:szCs w:val="18"/>
              </w:rPr>
              <w:t>A council m</w:t>
            </w:r>
            <w:r w:rsidRPr="00062AC1">
              <w:rPr>
                <w:sz w:val="18"/>
                <w:szCs w:val="18"/>
              </w:rPr>
              <w:t>ust</w:t>
            </w:r>
            <w:r>
              <w:rPr>
                <w:sz w:val="18"/>
                <w:szCs w:val="18"/>
              </w:rPr>
              <w:t xml:space="preserve"> provide the annual report to the Minister</w:t>
            </w:r>
            <w:r w:rsidRPr="00062AC1">
              <w:rPr>
                <w:sz w:val="18"/>
                <w:szCs w:val="18"/>
              </w:rPr>
              <w:t xml:space="preserve"> by 15 November </w:t>
            </w:r>
            <w:r>
              <w:rPr>
                <w:sz w:val="18"/>
                <w:szCs w:val="18"/>
              </w:rPr>
              <w:t xml:space="preserve">each year and forward a copy to the Agency. As soon as practicable, after the report has been delivered to the Minster, the council must </w:t>
            </w:r>
            <w:r w:rsidRPr="00062AC1">
              <w:rPr>
                <w:sz w:val="18"/>
                <w:szCs w:val="18"/>
              </w:rPr>
              <w:t xml:space="preserve">publish the annual report on the council’s website and make </w:t>
            </w:r>
            <w:r>
              <w:rPr>
                <w:sz w:val="18"/>
                <w:szCs w:val="18"/>
              </w:rPr>
              <w:t xml:space="preserve">the report </w:t>
            </w:r>
            <w:r w:rsidRPr="00062AC1">
              <w:rPr>
                <w:sz w:val="18"/>
                <w:szCs w:val="18"/>
              </w:rPr>
              <w:t>available at the council’s public office</w:t>
            </w:r>
            <w:r>
              <w:rPr>
                <w:sz w:val="18"/>
                <w:szCs w:val="18"/>
              </w:rPr>
              <w:t>s,</w:t>
            </w:r>
          </w:p>
          <w:p w:rsidR="001C5771" w:rsidRPr="00062AC1" w:rsidRDefault="001C5771" w:rsidP="007866AE">
            <w:pPr>
              <w:rPr>
                <w:sz w:val="18"/>
                <w:szCs w:val="18"/>
              </w:rPr>
            </w:pPr>
          </w:p>
        </w:tc>
        <w:tc>
          <w:tcPr>
            <w:tcW w:w="1609" w:type="dxa"/>
            <w:shd w:val="clear" w:color="auto" w:fill="auto"/>
            <w:vAlign w:val="center"/>
          </w:tcPr>
          <w:p w:rsidR="001C5771" w:rsidRDefault="001C5771" w:rsidP="007866AE">
            <w:pPr>
              <w:spacing w:before="60" w:after="60"/>
              <w:jc w:val="center"/>
              <w:rPr>
                <w:sz w:val="18"/>
                <w:szCs w:val="18"/>
              </w:rPr>
            </w:pPr>
            <w:r>
              <w:rPr>
                <w:sz w:val="18"/>
                <w:szCs w:val="18"/>
              </w:rPr>
              <w:t>By 15 November</w:t>
            </w:r>
          </w:p>
          <w:p w:rsidR="001C5771" w:rsidRDefault="001C5771" w:rsidP="007866AE">
            <w:pPr>
              <w:spacing w:before="60" w:after="60"/>
              <w:jc w:val="center"/>
              <w:rPr>
                <w:sz w:val="18"/>
                <w:szCs w:val="18"/>
              </w:rPr>
            </w:pPr>
          </w:p>
          <w:p w:rsidR="001C5771" w:rsidRDefault="001C5771" w:rsidP="007866AE">
            <w:pPr>
              <w:spacing w:before="60" w:after="60"/>
              <w:jc w:val="center"/>
              <w:rPr>
                <w:sz w:val="18"/>
                <w:szCs w:val="18"/>
              </w:rPr>
            </w:pPr>
          </w:p>
          <w:p w:rsidR="001C5771" w:rsidRPr="00062AC1" w:rsidRDefault="001C5771" w:rsidP="007866AE">
            <w:pPr>
              <w:spacing w:before="60" w:after="60"/>
              <w:jc w:val="center"/>
              <w:rPr>
                <w:sz w:val="18"/>
                <w:szCs w:val="18"/>
              </w:rPr>
            </w:pPr>
            <w:r>
              <w:rPr>
                <w:sz w:val="18"/>
                <w:szCs w:val="18"/>
              </w:rPr>
              <w:t>Make available the report as soon as practicable</w:t>
            </w:r>
          </w:p>
          <w:p w:rsidR="001C5771" w:rsidRPr="00062AC1" w:rsidRDefault="001C5771" w:rsidP="007866AE">
            <w:pPr>
              <w:spacing w:before="60" w:after="60"/>
              <w:jc w:val="center"/>
              <w:rPr>
                <w:sz w:val="18"/>
                <w:szCs w:val="18"/>
              </w:rPr>
            </w:pPr>
          </w:p>
        </w:tc>
        <w:tc>
          <w:tcPr>
            <w:tcW w:w="2410" w:type="dxa"/>
            <w:shd w:val="clear" w:color="auto" w:fill="auto"/>
            <w:vAlign w:val="center"/>
          </w:tcPr>
          <w:p w:rsidR="001C5771" w:rsidRPr="00062AC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5523828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7682328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062AC1" w:rsidRDefault="001C5771" w:rsidP="001C5771">
            <w:pPr>
              <w:spacing w:before="60" w:after="60"/>
              <w:rPr>
                <w:sz w:val="18"/>
                <w:szCs w:val="18"/>
              </w:rPr>
            </w:pPr>
            <w:r w:rsidRPr="00062AC1">
              <w:rPr>
                <w:sz w:val="18"/>
                <w:szCs w:val="18"/>
              </w:rPr>
              <w:t xml:space="preserve"> </w:t>
            </w:r>
          </w:p>
        </w:tc>
      </w:tr>
      <w:tr w:rsidR="001C5771" w:rsidRPr="002B5B41" w:rsidTr="001C5771">
        <w:trPr>
          <w:cantSplit/>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lastRenderedPageBreak/>
              <w:t xml:space="preserve">Annual financial </w:t>
            </w:r>
            <w:r>
              <w:rPr>
                <w:sz w:val="18"/>
                <w:szCs w:val="18"/>
              </w:rPr>
              <w:t>statement</w:t>
            </w:r>
          </w:p>
        </w:tc>
        <w:tc>
          <w:tcPr>
            <w:tcW w:w="1302" w:type="dxa"/>
            <w:shd w:val="clear" w:color="auto" w:fill="auto"/>
            <w:vAlign w:val="center"/>
          </w:tcPr>
          <w:p w:rsidR="001C5771" w:rsidRPr="00FC1141" w:rsidRDefault="001C5771" w:rsidP="007866AE">
            <w:pPr>
              <w:spacing w:before="60" w:after="60"/>
              <w:rPr>
                <w:sz w:val="18"/>
                <w:szCs w:val="18"/>
              </w:rPr>
            </w:pPr>
            <w:r w:rsidRPr="00FC1141">
              <w:rPr>
                <w:sz w:val="18"/>
                <w:szCs w:val="18"/>
              </w:rPr>
              <w:t>s131 LGA</w:t>
            </w:r>
          </w:p>
          <w:p w:rsidR="001C5771" w:rsidRDefault="001C5771" w:rsidP="007866AE">
            <w:pPr>
              <w:spacing w:before="60" w:after="60"/>
              <w:rPr>
                <w:sz w:val="18"/>
                <w:szCs w:val="18"/>
              </w:rPr>
            </w:pPr>
            <w:r w:rsidRPr="00FC1141">
              <w:rPr>
                <w:sz w:val="18"/>
                <w:szCs w:val="18"/>
              </w:rPr>
              <w:t>s132 LGA</w:t>
            </w:r>
          </w:p>
          <w:p w:rsidR="001C5771" w:rsidRDefault="001C5771" w:rsidP="007866AE">
            <w:pPr>
              <w:spacing w:before="60" w:after="60"/>
              <w:rPr>
                <w:sz w:val="18"/>
                <w:szCs w:val="18"/>
              </w:rPr>
            </w:pPr>
          </w:p>
          <w:p w:rsidR="001C5771" w:rsidRDefault="001C5771" w:rsidP="007866AE">
            <w:pPr>
              <w:spacing w:before="60" w:after="60"/>
              <w:rPr>
                <w:sz w:val="18"/>
                <w:szCs w:val="18"/>
              </w:rPr>
            </w:pPr>
          </w:p>
          <w:p w:rsidR="001C5771" w:rsidRPr="00A66240" w:rsidRDefault="001C5771" w:rsidP="007866AE">
            <w:pPr>
              <w:spacing w:before="60" w:after="60"/>
              <w:rPr>
                <w:sz w:val="18"/>
                <w:szCs w:val="18"/>
              </w:rPr>
            </w:pPr>
            <w:r w:rsidRPr="00A66240">
              <w:rPr>
                <w:sz w:val="18"/>
                <w:szCs w:val="18"/>
              </w:rPr>
              <w:t xml:space="preserve">r15 </w:t>
            </w:r>
            <w:proofErr w:type="spellStart"/>
            <w:r w:rsidRPr="00A66240">
              <w:rPr>
                <w:sz w:val="18"/>
                <w:szCs w:val="18"/>
              </w:rPr>
              <w:t>LGAcR</w:t>
            </w:r>
            <w:proofErr w:type="spellEnd"/>
          </w:p>
          <w:p w:rsidR="001C5771" w:rsidRPr="00A66240" w:rsidRDefault="001C5771" w:rsidP="007866AE">
            <w:pPr>
              <w:spacing w:before="60" w:after="60"/>
              <w:rPr>
                <w:sz w:val="18"/>
                <w:szCs w:val="18"/>
              </w:rPr>
            </w:pPr>
            <w:r w:rsidRPr="00A66240">
              <w:rPr>
                <w:sz w:val="18"/>
                <w:szCs w:val="18"/>
              </w:rPr>
              <w:t xml:space="preserve">r16 </w:t>
            </w:r>
            <w:proofErr w:type="spellStart"/>
            <w:r w:rsidRPr="00A66240">
              <w:rPr>
                <w:sz w:val="18"/>
                <w:szCs w:val="18"/>
              </w:rPr>
              <w:t>LGAcR</w:t>
            </w:r>
            <w:proofErr w:type="spellEnd"/>
          </w:p>
          <w:p w:rsidR="001C5771" w:rsidRPr="00FC1141" w:rsidRDefault="001C5771" w:rsidP="007866AE">
            <w:pPr>
              <w:spacing w:before="60" w:after="60"/>
              <w:rPr>
                <w:sz w:val="18"/>
                <w:szCs w:val="18"/>
              </w:rPr>
            </w:pPr>
            <w:r w:rsidRPr="00A66240">
              <w:rPr>
                <w:sz w:val="18"/>
                <w:szCs w:val="18"/>
              </w:rPr>
              <w:t xml:space="preserve">r17 </w:t>
            </w:r>
            <w:proofErr w:type="spellStart"/>
            <w:r w:rsidRPr="00A66240">
              <w:rPr>
                <w:sz w:val="18"/>
                <w:szCs w:val="18"/>
              </w:rPr>
              <w:t>LGAcR</w:t>
            </w:r>
            <w:proofErr w:type="spellEnd"/>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A council must prepare a financial statement for each financial year that must:</w:t>
            </w:r>
          </w:p>
          <w:p w:rsidR="001C5771" w:rsidRPr="00FC1141" w:rsidRDefault="001C5771" w:rsidP="001C5771">
            <w:pPr>
              <w:pStyle w:val="ListParagraph"/>
              <w:numPr>
                <w:ilvl w:val="0"/>
                <w:numId w:val="32"/>
              </w:numPr>
              <w:autoSpaceDE w:val="0"/>
              <w:autoSpaceDN w:val="0"/>
              <w:adjustRightInd w:val="0"/>
              <w:spacing w:before="60"/>
              <w:ind w:left="296" w:hanging="284"/>
              <w:rPr>
                <w:sz w:val="18"/>
                <w:szCs w:val="18"/>
              </w:rPr>
            </w:pPr>
            <w:r w:rsidRPr="00FC1141">
              <w:rPr>
                <w:sz w:val="18"/>
                <w:szCs w:val="18"/>
              </w:rPr>
              <w:t>give a true and fair view of:</w:t>
            </w:r>
          </w:p>
          <w:p w:rsidR="001C5771" w:rsidRPr="00FC1141" w:rsidRDefault="001C5771" w:rsidP="001C5771">
            <w:pPr>
              <w:numPr>
                <w:ilvl w:val="0"/>
                <w:numId w:val="7"/>
              </w:numPr>
              <w:autoSpaceDE w:val="0"/>
              <w:autoSpaceDN w:val="0"/>
              <w:adjustRightInd w:val="0"/>
              <w:spacing w:before="60" w:after="60"/>
              <w:ind w:left="721" w:hanging="283"/>
              <w:contextualSpacing/>
              <w:rPr>
                <w:sz w:val="18"/>
                <w:szCs w:val="18"/>
              </w:rPr>
            </w:pPr>
            <w:r w:rsidRPr="00FC1141">
              <w:rPr>
                <w:sz w:val="18"/>
                <w:szCs w:val="18"/>
              </w:rPr>
              <w:t>revenue and expenditure for the financial year</w:t>
            </w:r>
          </w:p>
          <w:p w:rsidR="001C5771" w:rsidRPr="00FC1141" w:rsidRDefault="001C5771" w:rsidP="001C5771">
            <w:pPr>
              <w:numPr>
                <w:ilvl w:val="0"/>
                <w:numId w:val="7"/>
              </w:numPr>
              <w:autoSpaceDE w:val="0"/>
              <w:autoSpaceDN w:val="0"/>
              <w:adjustRightInd w:val="0"/>
              <w:spacing w:before="60" w:after="60"/>
              <w:ind w:left="296" w:firstLine="142"/>
              <w:contextualSpacing/>
              <w:rPr>
                <w:sz w:val="18"/>
                <w:szCs w:val="18"/>
              </w:rPr>
            </w:pPr>
            <w:r w:rsidRPr="00FC1141">
              <w:rPr>
                <w:sz w:val="18"/>
                <w:szCs w:val="18"/>
              </w:rPr>
              <w:t>assets and liabilities for the financial year</w:t>
            </w:r>
          </w:p>
          <w:p w:rsidR="001C5771" w:rsidRPr="00EB60C9" w:rsidRDefault="001C5771" w:rsidP="001C5771">
            <w:pPr>
              <w:numPr>
                <w:ilvl w:val="0"/>
                <w:numId w:val="8"/>
              </w:numPr>
              <w:autoSpaceDE w:val="0"/>
              <w:autoSpaceDN w:val="0"/>
              <w:adjustRightInd w:val="0"/>
              <w:spacing w:before="60" w:after="60"/>
              <w:ind w:left="296" w:hanging="284"/>
              <w:contextualSpacing/>
              <w:rPr>
                <w:sz w:val="18"/>
                <w:szCs w:val="18"/>
              </w:rPr>
            </w:pPr>
            <w:r w:rsidRPr="00EB60C9">
              <w:rPr>
                <w:sz w:val="18"/>
                <w:szCs w:val="18"/>
              </w:rPr>
              <w:t>contain details of rates levied</w:t>
            </w:r>
            <w:r>
              <w:rPr>
                <w:sz w:val="18"/>
                <w:szCs w:val="18"/>
              </w:rPr>
              <w:t>;</w:t>
            </w:r>
          </w:p>
          <w:p w:rsidR="001C5771" w:rsidRPr="00EB60C9" w:rsidRDefault="001C5771" w:rsidP="001C5771">
            <w:pPr>
              <w:numPr>
                <w:ilvl w:val="0"/>
                <w:numId w:val="8"/>
              </w:numPr>
              <w:autoSpaceDE w:val="0"/>
              <w:autoSpaceDN w:val="0"/>
              <w:adjustRightInd w:val="0"/>
              <w:spacing w:before="60" w:after="60"/>
              <w:ind w:left="296" w:hanging="284"/>
              <w:contextualSpacing/>
              <w:rPr>
                <w:sz w:val="18"/>
                <w:szCs w:val="18"/>
              </w:rPr>
            </w:pPr>
            <w:r>
              <w:rPr>
                <w:sz w:val="18"/>
                <w:szCs w:val="18"/>
              </w:rPr>
              <w:t xml:space="preserve">state </w:t>
            </w:r>
            <w:r w:rsidRPr="00EB60C9">
              <w:rPr>
                <w:sz w:val="18"/>
                <w:szCs w:val="18"/>
              </w:rPr>
              <w:t>the nature (capital or operating) and amounts of grants and subsidies received (distinguishing those received from Territory, Commonwealth and other sources)</w:t>
            </w:r>
            <w:r>
              <w:rPr>
                <w:sz w:val="18"/>
                <w:szCs w:val="18"/>
              </w:rPr>
              <w:t>;</w:t>
            </w:r>
          </w:p>
          <w:p w:rsidR="001C5771" w:rsidRPr="00EB60C9" w:rsidRDefault="001C5771" w:rsidP="001C5771">
            <w:pPr>
              <w:numPr>
                <w:ilvl w:val="0"/>
                <w:numId w:val="8"/>
              </w:numPr>
              <w:autoSpaceDE w:val="0"/>
              <w:autoSpaceDN w:val="0"/>
              <w:adjustRightInd w:val="0"/>
              <w:spacing w:before="60" w:after="60"/>
              <w:ind w:left="296" w:hanging="284"/>
              <w:contextualSpacing/>
              <w:rPr>
                <w:sz w:val="18"/>
                <w:szCs w:val="18"/>
              </w:rPr>
            </w:pPr>
            <w:r w:rsidRPr="00EB60C9">
              <w:rPr>
                <w:sz w:val="18"/>
                <w:szCs w:val="18"/>
              </w:rPr>
              <w:t>disclose all reserves set aside for specific purposes</w:t>
            </w:r>
            <w:r>
              <w:rPr>
                <w:sz w:val="18"/>
                <w:szCs w:val="18"/>
              </w:rPr>
              <w:t>;</w:t>
            </w:r>
          </w:p>
          <w:p w:rsidR="001C5771" w:rsidRDefault="001C5771" w:rsidP="001C5771">
            <w:pPr>
              <w:numPr>
                <w:ilvl w:val="0"/>
                <w:numId w:val="8"/>
              </w:numPr>
              <w:autoSpaceDE w:val="0"/>
              <w:autoSpaceDN w:val="0"/>
              <w:adjustRightInd w:val="0"/>
              <w:spacing w:before="60" w:after="60"/>
              <w:ind w:left="296" w:hanging="284"/>
              <w:contextualSpacing/>
              <w:rPr>
                <w:sz w:val="18"/>
                <w:szCs w:val="18"/>
              </w:rPr>
            </w:pPr>
            <w:r w:rsidRPr="00EB60C9">
              <w:rPr>
                <w:sz w:val="18"/>
                <w:szCs w:val="18"/>
              </w:rPr>
              <w:t>describe</w:t>
            </w:r>
            <w:r>
              <w:rPr>
                <w:sz w:val="18"/>
                <w:szCs w:val="18"/>
              </w:rPr>
              <w:t xml:space="preserve"> </w:t>
            </w:r>
            <w:r w:rsidRPr="00EB60C9">
              <w:rPr>
                <w:sz w:val="18"/>
                <w:szCs w:val="18"/>
              </w:rPr>
              <w:t>the nature and purpose of each function (as defined in the ABS Local Government Purpose classification) to which the income and expenditure is attributable</w:t>
            </w:r>
            <w:r>
              <w:rPr>
                <w:sz w:val="18"/>
                <w:szCs w:val="18"/>
              </w:rPr>
              <w:t xml:space="preserve"> and show:</w:t>
            </w:r>
          </w:p>
          <w:p w:rsidR="001C5771" w:rsidRDefault="001C5771" w:rsidP="001C5771">
            <w:pPr>
              <w:numPr>
                <w:ilvl w:val="0"/>
                <w:numId w:val="8"/>
              </w:numPr>
              <w:autoSpaceDE w:val="0"/>
              <w:autoSpaceDN w:val="0"/>
              <w:adjustRightInd w:val="0"/>
              <w:spacing w:before="60" w:after="60"/>
              <w:ind w:left="296" w:firstLine="142"/>
              <w:contextualSpacing/>
              <w:rPr>
                <w:sz w:val="18"/>
                <w:szCs w:val="18"/>
              </w:rPr>
            </w:pPr>
            <w:r>
              <w:rPr>
                <w:sz w:val="18"/>
                <w:szCs w:val="18"/>
              </w:rPr>
              <w:t>the carrying value of assets that can be reliably attributed to each function;</w:t>
            </w:r>
          </w:p>
          <w:p w:rsidR="001C5771" w:rsidRDefault="001C5771" w:rsidP="001C5771">
            <w:pPr>
              <w:numPr>
                <w:ilvl w:val="0"/>
                <w:numId w:val="8"/>
              </w:numPr>
              <w:autoSpaceDE w:val="0"/>
              <w:autoSpaceDN w:val="0"/>
              <w:adjustRightInd w:val="0"/>
              <w:spacing w:before="60" w:after="60"/>
              <w:ind w:left="296" w:firstLine="142"/>
              <w:contextualSpacing/>
              <w:rPr>
                <w:sz w:val="18"/>
                <w:szCs w:val="18"/>
              </w:rPr>
            </w:pPr>
            <w:r>
              <w:rPr>
                <w:sz w:val="18"/>
                <w:szCs w:val="18"/>
              </w:rPr>
              <w:t>income derived from each function (distinguishing grant and other income);</w:t>
            </w:r>
          </w:p>
          <w:p w:rsidR="001C5771" w:rsidRPr="00EB60C9" w:rsidRDefault="001C5771" w:rsidP="001C5771">
            <w:pPr>
              <w:numPr>
                <w:ilvl w:val="0"/>
                <w:numId w:val="8"/>
              </w:numPr>
              <w:autoSpaceDE w:val="0"/>
              <w:autoSpaceDN w:val="0"/>
              <w:adjustRightInd w:val="0"/>
              <w:spacing w:before="60" w:after="60"/>
              <w:ind w:left="296" w:firstLine="142"/>
              <w:contextualSpacing/>
              <w:rPr>
                <w:sz w:val="18"/>
                <w:szCs w:val="18"/>
              </w:rPr>
            </w:pPr>
            <w:r>
              <w:rPr>
                <w:sz w:val="18"/>
                <w:szCs w:val="18"/>
              </w:rPr>
              <w:t>expenditure that can be reliably attributed to each function;</w:t>
            </w:r>
          </w:p>
          <w:p w:rsidR="001C5771" w:rsidRPr="00EB60C9" w:rsidRDefault="001C5771" w:rsidP="001C5771">
            <w:pPr>
              <w:numPr>
                <w:ilvl w:val="0"/>
                <w:numId w:val="8"/>
              </w:numPr>
              <w:autoSpaceDE w:val="0"/>
              <w:autoSpaceDN w:val="0"/>
              <w:adjustRightInd w:val="0"/>
              <w:spacing w:before="60" w:after="60"/>
              <w:ind w:left="296" w:hanging="284"/>
              <w:contextualSpacing/>
              <w:rPr>
                <w:sz w:val="18"/>
                <w:szCs w:val="18"/>
              </w:rPr>
            </w:pPr>
            <w:r w:rsidRPr="00EB60C9">
              <w:rPr>
                <w:sz w:val="18"/>
                <w:szCs w:val="18"/>
              </w:rPr>
              <w:t>contain comparison between the budgeted and actual result (including comparison of income, outgoings and fixed assets by function)</w:t>
            </w:r>
            <w:r>
              <w:rPr>
                <w:sz w:val="18"/>
                <w:szCs w:val="18"/>
              </w:rPr>
              <w:t>;</w:t>
            </w:r>
          </w:p>
          <w:p w:rsidR="001C5771" w:rsidRDefault="001C5771" w:rsidP="001C5771">
            <w:pPr>
              <w:numPr>
                <w:ilvl w:val="0"/>
                <w:numId w:val="8"/>
              </w:numPr>
              <w:autoSpaceDE w:val="0"/>
              <w:autoSpaceDN w:val="0"/>
              <w:adjustRightInd w:val="0"/>
              <w:spacing w:before="60" w:after="60"/>
              <w:ind w:left="296" w:hanging="284"/>
              <w:contextualSpacing/>
              <w:rPr>
                <w:sz w:val="18"/>
                <w:szCs w:val="18"/>
              </w:rPr>
            </w:pPr>
            <w:r w:rsidRPr="00EB60C9">
              <w:rPr>
                <w:sz w:val="18"/>
                <w:szCs w:val="18"/>
              </w:rPr>
              <w:t>compare income and expenditure with the corresponding income and expenditure of the previous financial year</w:t>
            </w:r>
            <w:r>
              <w:rPr>
                <w:sz w:val="18"/>
                <w:szCs w:val="18"/>
              </w:rPr>
              <w:t>;</w:t>
            </w:r>
          </w:p>
          <w:p w:rsidR="001C5771" w:rsidRPr="00FC1141" w:rsidRDefault="001C5771" w:rsidP="001C5771">
            <w:pPr>
              <w:pStyle w:val="ListParagraph"/>
              <w:numPr>
                <w:ilvl w:val="0"/>
                <w:numId w:val="7"/>
              </w:numPr>
              <w:autoSpaceDE w:val="0"/>
              <w:autoSpaceDN w:val="0"/>
              <w:adjustRightInd w:val="0"/>
              <w:spacing w:before="60"/>
              <w:ind w:left="296" w:hanging="284"/>
              <w:rPr>
                <w:sz w:val="18"/>
                <w:szCs w:val="18"/>
              </w:rPr>
            </w:pPr>
            <w:r>
              <w:rPr>
                <w:sz w:val="18"/>
                <w:szCs w:val="18"/>
              </w:rPr>
              <w:t>c</w:t>
            </w:r>
            <w:r w:rsidRPr="00FC1141">
              <w:rPr>
                <w:sz w:val="18"/>
                <w:szCs w:val="18"/>
              </w:rPr>
              <w:t>onform with the Accounting Standards, local government legislation and guidelines</w:t>
            </w:r>
            <w:r>
              <w:rPr>
                <w:sz w:val="18"/>
                <w:szCs w:val="18"/>
              </w:rPr>
              <w:t>; and</w:t>
            </w:r>
          </w:p>
          <w:p w:rsidR="001C5771" w:rsidRPr="00BB22D7" w:rsidRDefault="001C5771" w:rsidP="001C5771">
            <w:pPr>
              <w:pStyle w:val="ListParagraph"/>
              <w:numPr>
                <w:ilvl w:val="0"/>
                <w:numId w:val="33"/>
              </w:numPr>
              <w:autoSpaceDE w:val="0"/>
              <w:autoSpaceDN w:val="0"/>
              <w:adjustRightInd w:val="0"/>
              <w:spacing w:before="60"/>
              <w:ind w:left="296" w:hanging="284"/>
              <w:rPr>
                <w:sz w:val="18"/>
                <w:szCs w:val="18"/>
              </w:rPr>
            </w:pPr>
            <w:proofErr w:type="gramStart"/>
            <w:r w:rsidRPr="00FC1141">
              <w:rPr>
                <w:sz w:val="18"/>
                <w:szCs w:val="18"/>
              </w:rPr>
              <w:t>be</w:t>
            </w:r>
            <w:proofErr w:type="gramEnd"/>
            <w:r w:rsidRPr="00FC1141">
              <w:rPr>
                <w:sz w:val="18"/>
                <w:szCs w:val="18"/>
              </w:rPr>
              <w:t xml:space="preserve"> prepared and referred to council’s auditor for audit</w:t>
            </w:r>
            <w:r>
              <w:rPr>
                <w:sz w:val="18"/>
                <w:szCs w:val="18"/>
              </w:rPr>
              <w:t xml:space="preserve"> as soon as practicable after the end of the relevant financial year.</w:t>
            </w:r>
          </w:p>
          <w:p w:rsidR="001C5771" w:rsidRPr="00FC1141" w:rsidRDefault="001C5771" w:rsidP="007866AE">
            <w:pPr>
              <w:spacing w:before="60" w:after="60"/>
              <w:rPr>
                <w:b/>
                <w:sz w:val="18"/>
                <w:szCs w:val="18"/>
              </w:rPr>
            </w:pPr>
            <w:r w:rsidRPr="00FC1141">
              <w:rPr>
                <w:b/>
                <w:sz w:val="18"/>
                <w:szCs w:val="18"/>
              </w:rPr>
              <w:t>Certification</w:t>
            </w:r>
          </w:p>
          <w:p w:rsidR="001C5771" w:rsidRPr="00FF72D1" w:rsidRDefault="001C5771" w:rsidP="007866AE">
            <w:pPr>
              <w:spacing w:before="60" w:after="60"/>
              <w:rPr>
                <w:sz w:val="18"/>
                <w:szCs w:val="18"/>
              </w:rPr>
            </w:pPr>
            <w:r>
              <w:rPr>
                <w:sz w:val="18"/>
                <w:szCs w:val="18"/>
              </w:rPr>
              <w:t xml:space="preserve">The </w:t>
            </w:r>
            <w:r w:rsidRPr="00FF72D1">
              <w:rPr>
                <w:sz w:val="18"/>
                <w:szCs w:val="18"/>
              </w:rPr>
              <w:t>CEO must</w:t>
            </w:r>
            <w:r>
              <w:rPr>
                <w:sz w:val="18"/>
                <w:szCs w:val="18"/>
              </w:rPr>
              <w:t xml:space="preserve"> certify in writing</w:t>
            </w:r>
            <w:r w:rsidRPr="00FF72D1">
              <w:rPr>
                <w:sz w:val="18"/>
                <w:szCs w:val="18"/>
              </w:rPr>
              <w:t xml:space="preserve">: </w:t>
            </w:r>
          </w:p>
          <w:p w:rsidR="001C5771" w:rsidRPr="00EB60C9" w:rsidRDefault="001C5771" w:rsidP="001C5771">
            <w:pPr>
              <w:numPr>
                <w:ilvl w:val="0"/>
                <w:numId w:val="9"/>
              </w:numPr>
              <w:autoSpaceDE w:val="0"/>
              <w:autoSpaceDN w:val="0"/>
              <w:adjustRightInd w:val="0"/>
              <w:spacing w:before="60" w:after="60"/>
              <w:ind w:left="296" w:hanging="283"/>
              <w:rPr>
                <w:sz w:val="18"/>
                <w:szCs w:val="18"/>
              </w:rPr>
            </w:pPr>
            <w:r w:rsidRPr="00EB60C9">
              <w:rPr>
                <w:sz w:val="18"/>
                <w:szCs w:val="18"/>
              </w:rPr>
              <w:t>the statement has, to the best of the CEO’s knowledge, information and belief, been properly drawn up in accordance with the applicable Accounting Standards and Local Government legislation so as to present fairly the financial position of the council and the results for the relevant financial year</w:t>
            </w:r>
            <w:r>
              <w:rPr>
                <w:sz w:val="18"/>
                <w:szCs w:val="18"/>
              </w:rPr>
              <w:t>;</w:t>
            </w:r>
          </w:p>
          <w:p w:rsidR="001C5771" w:rsidRPr="00EB60C9" w:rsidRDefault="001C5771" w:rsidP="001C5771">
            <w:pPr>
              <w:numPr>
                <w:ilvl w:val="0"/>
                <w:numId w:val="9"/>
              </w:numPr>
              <w:autoSpaceDE w:val="0"/>
              <w:autoSpaceDN w:val="0"/>
              <w:adjustRightInd w:val="0"/>
              <w:spacing w:before="60" w:after="60"/>
              <w:ind w:left="296" w:hanging="283"/>
              <w:rPr>
                <w:sz w:val="18"/>
                <w:szCs w:val="18"/>
              </w:rPr>
            </w:pPr>
            <w:r w:rsidRPr="00EB60C9">
              <w:rPr>
                <w:sz w:val="18"/>
                <w:szCs w:val="18"/>
              </w:rPr>
              <w:t>the statement is in accordance with the accounting and other records of the council</w:t>
            </w:r>
          </w:p>
          <w:p w:rsidR="001C5771" w:rsidRPr="00EB60C9" w:rsidRDefault="001C5771" w:rsidP="007866AE">
            <w:pPr>
              <w:autoSpaceDE w:val="0"/>
              <w:autoSpaceDN w:val="0"/>
              <w:adjustRightInd w:val="0"/>
              <w:spacing w:before="60" w:after="60"/>
              <w:rPr>
                <w:sz w:val="18"/>
                <w:szCs w:val="18"/>
              </w:rPr>
            </w:pPr>
            <w:r w:rsidRPr="00EB60C9">
              <w:rPr>
                <w:sz w:val="18"/>
                <w:szCs w:val="18"/>
              </w:rPr>
              <w:t>CEO must as-soon-as practicable, after the financial statement has been audited, lay the statement before the council</w:t>
            </w:r>
            <w:r>
              <w:rPr>
                <w:sz w:val="18"/>
                <w:szCs w:val="18"/>
              </w:rPr>
              <w:t>.</w:t>
            </w:r>
          </w:p>
          <w:p w:rsidR="001C5771" w:rsidRDefault="001C5771" w:rsidP="007866AE">
            <w:pPr>
              <w:rPr>
                <w:sz w:val="18"/>
                <w:szCs w:val="18"/>
              </w:rPr>
            </w:pPr>
            <w:r>
              <w:rPr>
                <w:sz w:val="18"/>
                <w:szCs w:val="18"/>
              </w:rPr>
              <w:t>A council m</w:t>
            </w:r>
            <w:r w:rsidRPr="00FC1141">
              <w:rPr>
                <w:sz w:val="18"/>
                <w:szCs w:val="18"/>
              </w:rPr>
              <w:t>ust forward an audited copy to the Northern Territory Grants Commission.</w:t>
            </w:r>
          </w:p>
          <w:p w:rsidR="001C5771" w:rsidRPr="00FC1141" w:rsidRDefault="001C5771" w:rsidP="007866AE"/>
        </w:tc>
        <w:tc>
          <w:tcPr>
            <w:tcW w:w="1609" w:type="dxa"/>
            <w:shd w:val="clear" w:color="auto" w:fill="auto"/>
            <w:vAlign w:val="center"/>
          </w:tcPr>
          <w:p w:rsidR="001C5771" w:rsidRPr="00FC1141" w:rsidRDefault="001C5771" w:rsidP="007866AE">
            <w:pPr>
              <w:spacing w:before="60" w:after="60"/>
              <w:jc w:val="center"/>
              <w:rPr>
                <w:sz w:val="18"/>
                <w:szCs w:val="18"/>
              </w:rPr>
            </w:pPr>
            <w:r>
              <w:rPr>
                <w:sz w:val="18"/>
                <w:szCs w:val="18"/>
              </w:rPr>
              <w:t xml:space="preserve">All actions to be completed to ensure audited statements are available by      </w:t>
            </w:r>
            <w:r w:rsidRPr="00FC1141">
              <w:rPr>
                <w:sz w:val="18"/>
                <w:szCs w:val="18"/>
              </w:rPr>
              <w:t>15 November</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9619200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265338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1C5771">
            <w:pPr>
              <w:spacing w:before="60" w:after="60"/>
              <w:rPr>
                <w:sz w:val="18"/>
                <w:szCs w:val="18"/>
              </w:rPr>
            </w:pPr>
            <w:r w:rsidRPr="00FC1141">
              <w:rPr>
                <w:sz w:val="18"/>
                <w:szCs w:val="18"/>
              </w:rPr>
              <w:t xml:space="preserve"> </w:t>
            </w:r>
          </w:p>
        </w:tc>
      </w:tr>
      <w:tr w:rsidR="001C5771" w:rsidRPr="002B5B41" w:rsidTr="001C5771">
        <w:trPr>
          <w:cantSplit/>
        </w:trPr>
        <w:tc>
          <w:tcPr>
            <w:tcW w:w="2122" w:type="dxa"/>
            <w:shd w:val="clear" w:color="auto" w:fill="auto"/>
            <w:vAlign w:val="center"/>
          </w:tcPr>
          <w:p w:rsidR="001C5771" w:rsidRPr="00EC563E" w:rsidRDefault="001C5771" w:rsidP="007866AE">
            <w:pPr>
              <w:spacing w:before="60" w:after="60"/>
              <w:rPr>
                <w:sz w:val="18"/>
                <w:szCs w:val="18"/>
              </w:rPr>
            </w:pPr>
            <w:r w:rsidRPr="00EC563E">
              <w:rPr>
                <w:sz w:val="18"/>
                <w:szCs w:val="18"/>
              </w:rPr>
              <w:lastRenderedPageBreak/>
              <w:t>Financial reports to council</w:t>
            </w:r>
            <w:r>
              <w:rPr>
                <w:sz w:val="18"/>
                <w:szCs w:val="18"/>
              </w:rPr>
              <w:t xml:space="preserve"> or council committee performing council’s financial functions</w:t>
            </w:r>
          </w:p>
        </w:tc>
        <w:tc>
          <w:tcPr>
            <w:tcW w:w="1302" w:type="dxa"/>
            <w:shd w:val="clear" w:color="auto" w:fill="auto"/>
            <w:vAlign w:val="center"/>
          </w:tcPr>
          <w:p w:rsidR="001C5771" w:rsidRDefault="001C5771" w:rsidP="007866AE">
            <w:pPr>
              <w:spacing w:before="60" w:after="60"/>
              <w:rPr>
                <w:sz w:val="18"/>
                <w:szCs w:val="18"/>
              </w:rPr>
            </w:pPr>
            <w:r w:rsidRPr="00EC563E">
              <w:rPr>
                <w:sz w:val="18"/>
                <w:szCs w:val="18"/>
              </w:rPr>
              <w:t xml:space="preserve">r18 </w:t>
            </w:r>
            <w:proofErr w:type="spellStart"/>
            <w:r w:rsidRPr="00EC563E">
              <w:rPr>
                <w:sz w:val="18"/>
                <w:szCs w:val="18"/>
              </w:rPr>
              <w:t>LGAcR</w:t>
            </w:r>
            <w:proofErr w:type="spellEnd"/>
          </w:p>
          <w:p w:rsidR="001C5771" w:rsidRPr="00EC563E" w:rsidRDefault="001C5771" w:rsidP="007866AE">
            <w:pPr>
              <w:spacing w:before="60" w:after="60"/>
              <w:rPr>
                <w:sz w:val="18"/>
                <w:szCs w:val="18"/>
              </w:rPr>
            </w:pPr>
          </w:p>
        </w:tc>
        <w:tc>
          <w:tcPr>
            <w:tcW w:w="7158" w:type="dxa"/>
            <w:shd w:val="clear" w:color="auto" w:fill="auto"/>
            <w:vAlign w:val="center"/>
          </w:tcPr>
          <w:p w:rsidR="001C5771" w:rsidRPr="00EC563E" w:rsidRDefault="001C5771" w:rsidP="007866AE">
            <w:pPr>
              <w:autoSpaceDE w:val="0"/>
              <w:autoSpaceDN w:val="0"/>
              <w:adjustRightInd w:val="0"/>
              <w:spacing w:before="60" w:after="60"/>
              <w:rPr>
                <w:sz w:val="18"/>
                <w:szCs w:val="18"/>
              </w:rPr>
            </w:pPr>
            <w:r w:rsidRPr="00EC563E">
              <w:rPr>
                <w:sz w:val="18"/>
                <w:szCs w:val="18"/>
              </w:rPr>
              <w:t>CEO must, in each month, lay before a meeting of council (or council committee performing the council’s financial functions for that particular month) a report setting out:</w:t>
            </w:r>
          </w:p>
          <w:p w:rsidR="001C5771" w:rsidRPr="00EC563E" w:rsidRDefault="001C5771" w:rsidP="001C5771">
            <w:pPr>
              <w:numPr>
                <w:ilvl w:val="0"/>
                <w:numId w:val="10"/>
              </w:numPr>
              <w:autoSpaceDE w:val="0"/>
              <w:autoSpaceDN w:val="0"/>
              <w:adjustRightInd w:val="0"/>
              <w:spacing w:before="60" w:after="60"/>
              <w:ind w:left="295" w:hanging="284"/>
              <w:contextualSpacing/>
              <w:rPr>
                <w:sz w:val="18"/>
                <w:szCs w:val="18"/>
              </w:rPr>
            </w:pPr>
            <w:r>
              <w:rPr>
                <w:sz w:val="18"/>
                <w:szCs w:val="18"/>
              </w:rPr>
              <w:t xml:space="preserve">financial </w:t>
            </w:r>
            <w:r w:rsidRPr="00EC563E">
              <w:rPr>
                <w:sz w:val="18"/>
                <w:szCs w:val="18"/>
              </w:rPr>
              <w:t>year-to-date income and expenditure to the end of the previous month</w:t>
            </w:r>
            <w:r>
              <w:rPr>
                <w:sz w:val="18"/>
                <w:szCs w:val="18"/>
              </w:rPr>
              <w:t>;</w:t>
            </w:r>
          </w:p>
          <w:p w:rsidR="001C5771" w:rsidRPr="00EC563E" w:rsidRDefault="001C5771" w:rsidP="001C5771">
            <w:pPr>
              <w:numPr>
                <w:ilvl w:val="0"/>
                <w:numId w:val="10"/>
              </w:numPr>
              <w:autoSpaceDE w:val="0"/>
              <w:autoSpaceDN w:val="0"/>
              <w:adjustRightInd w:val="0"/>
              <w:spacing w:before="60" w:after="60"/>
              <w:ind w:left="295" w:hanging="284"/>
              <w:contextualSpacing/>
              <w:rPr>
                <w:sz w:val="18"/>
                <w:szCs w:val="18"/>
              </w:rPr>
            </w:pPr>
            <w:r w:rsidRPr="00EC563E">
              <w:rPr>
                <w:sz w:val="18"/>
                <w:szCs w:val="18"/>
              </w:rPr>
              <w:t>forecast income and expenditure for the whole of the financial year</w:t>
            </w:r>
            <w:r>
              <w:rPr>
                <w:sz w:val="18"/>
                <w:szCs w:val="18"/>
              </w:rPr>
              <w:t>;</w:t>
            </w:r>
          </w:p>
          <w:p w:rsidR="001C5771" w:rsidRPr="00EC563E" w:rsidRDefault="001C5771" w:rsidP="001C5771">
            <w:pPr>
              <w:numPr>
                <w:ilvl w:val="0"/>
                <w:numId w:val="10"/>
              </w:numPr>
              <w:autoSpaceDE w:val="0"/>
              <w:autoSpaceDN w:val="0"/>
              <w:adjustRightInd w:val="0"/>
              <w:spacing w:before="60" w:after="60"/>
              <w:ind w:left="295" w:hanging="284"/>
              <w:contextualSpacing/>
              <w:rPr>
                <w:sz w:val="18"/>
                <w:szCs w:val="18"/>
              </w:rPr>
            </w:pPr>
            <w:r w:rsidRPr="00EC563E">
              <w:rPr>
                <w:sz w:val="18"/>
                <w:szCs w:val="18"/>
              </w:rPr>
              <w:t>details of all cash and investments held (including money held in trust)</w:t>
            </w:r>
            <w:r>
              <w:rPr>
                <w:sz w:val="18"/>
                <w:szCs w:val="18"/>
              </w:rPr>
              <w:t>;</w:t>
            </w:r>
          </w:p>
          <w:p w:rsidR="001C5771" w:rsidRPr="00EC563E" w:rsidRDefault="001C5771" w:rsidP="001C5771">
            <w:pPr>
              <w:numPr>
                <w:ilvl w:val="0"/>
                <w:numId w:val="10"/>
              </w:numPr>
              <w:autoSpaceDE w:val="0"/>
              <w:autoSpaceDN w:val="0"/>
              <w:adjustRightInd w:val="0"/>
              <w:spacing w:before="60" w:after="60"/>
              <w:ind w:left="295" w:hanging="284"/>
              <w:contextualSpacing/>
              <w:rPr>
                <w:sz w:val="18"/>
                <w:szCs w:val="18"/>
              </w:rPr>
            </w:pPr>
            <w:r w:rsidRPr="00EC563E">
              <w:rPr>
                <w:sz w:val="18"/>
                <w:szCs w:val="18"/>
              </w:rPr>
              <w:t>statement of debts owed to council including aggregated amount by category and general age of debt</w:t>
            </w:r>
            <w:r>
              <w:rPr>
                <w:sz w:val="18"/>
                <w:szCs w:val="18"/>
              </w:rPr>
              <w:t>; and</w:t>
            </w:r>
          </w:p>
          <w:p w:rsidR="001C5771" w:rsidRPr="00EC563E" w:rsidRDefault="001C5771" w:rsidP="001C5771">
            <w:pPr>
              <w:numPr>
                <w:ilvl w:val="0"/>
                <w:numId w:val="10"/>
              </w:numPr>
              <w:autoSpaceDE w:val="0"/>
              <w:autoSpaceDN w:val="0"/>
              <w:adjustRightInd w:val="0"/>
              <w:spacing w:before="60" w:after="60"/>
              <w:ind w:left="295" w:hanging="284"/>
              <w:contextualSpacing/>
              <w:rPr>
                <w:sz w:val="18"/>
                <w:szCs w:val="18"/>
              </w:rPr>
            </w:pPr>
            <w:proofErr w:type="gramStart"/>
            <w:r w:rsidRPr="00EC563E">
              <w:rPr>
                <w:sz w:val="18"/>
                <w:szCs w:val="18"/>
              </w:rPr>
              <w:t>other</w:t>
            </w:r>
            <w:proofErr w:type="gramEnd"/>
            <w:r w:rsidRPr="00EC563E">
              <w:rPr>
                <w:sz w:val="18"/>
                <w:szCs w:val="18"/>
              </w:rPr>
              <w:t xml:space="preserve"> information required by council</w:t>
            </w:r>
            <w:r>
              <w:rPr>
                <w:sz w:val="18"/>
                <w:szCs w:val="18"/>
              </w:rPr>
              <w:t>.</w:t>
            </w:r>
          </w:p>
        </w:tc>
        <w:tc>
          <w:tcPr>
            <w:tcW w:w="1609" w:type="dxa"/>
            <w:shd w:val="clear" w:color="auto" w:fill="auto"/>
            <w:vAlign w:val="center"/>
          </w:tcPr>
          <w:p w:rsidR="001C5771" w:rsidRDefault="001C5771" w:rsidP="007866AE">
            <w:pPr>
              <w:spacing w:before="60" w:after="60"/>
              <w:jc w:val="center"/>
              <w:rPr>
                <w:sz w:val="18"/>
                <w:szCs w:val="18"/>
              </w:rPr>
            </w:pPr>
            <w:r w:rsidRPr="00EC563E">
              <w:rPr>
                <w:sz w:val="18"/>
                <w:szCs w:val="18"/>
              </w:rPr>
              <w:t xml:space="preserve">The monthly financial report </w:t>
            </w:r>
            <w:r>
              <w:rPr>
                <w:sz w:val="18"/>
                <w:szCs w:val="18"/>
              </w:rPr>
              <w:t xml:space="preserve">should </w:t>
            </w:r>
            <w:r w:rsidRPr="00EC563E">
              <w:rPr>
                <w:sz w:val="18"/>
                <w:szCs w:val="18"/>
              </w:rPr>
              <w:t>be available within 3 working days before the council meeting</w:t>
            </w:r>
            <w:r>
              <w:rPr>
                <w:sz w:val="18"/>
                <w:szCs w:val="18"/>
              </w:rPr>
              <w:t xml:space="preserve">, </w:t>
            </w:r>
            <w:r w:rsidRPr="006832AB">
              <w:rPr>
                <w:sz w:val="18"/>
                <w:szCs w:val="18"/>
              </w:rPr>
              <w:t>with the Agenda</w:t>
            </w:r>
            <w:r>
              <w:rPr>
                <w:sz w:val="18"/>
                <w:szCs w:val="18"/>
              </w:rPr>
              <w:t>.</w:t>
            </w:r>
          </w:p>
          <w:p w:rsidR="001C5771" w:rsidRPr="00BB22D7" w:rsidRDefault="001C5771" w:rsidP="007866AE">
            <w:pPr>
              <w:spacing w:before="60" w:after="60"/>
              <w:jc w:val="center"/>
              <w:rPr>
                <w:i/>
                <w:sz w:val="18"/>
                <w:szCs w:val="18"/>
              </w:rPr>
            </w:pPr>
            <w:r w:rsidRPr="00BB22D7">
              <w:rPr>
                <w:i/>
                <w:sz w:val="18"/>
                <w:szCs w:val="18"/>
              </w:rPr>
              <w:t>(Good practice, not mandatory)</w:t>
            </w:r>
          </w:p>
        </w:tc>
        <w:tc>
          <w:tcPr>
            <w:tcW w:w="2410" w:type="dxa"/>
            <w:shd w:val="clear" w:color="auto" w:fill="auto"/>
            <w:vAlign w:val="center"/>
          </w:tcPr>
          <w:p w:rsidR="001C5771" w:rsidRPr="00EC563E"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3654498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9893097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EC563E" w:rsidRDefault="001C5771" w:rsidP="001C5771">
            <w:pPr>
              <w:spacing w:before="60" w:after="60"/>
              <w:rPr>
                <w:sz w:val="18"/>
                <w:szCs w:val="18"/>
              </w:rPr>
            </w:pPr>
            <w:r w:rsidRPr="00EC563E">
              <w:rPr>
                <w:sz w:val="18"/>
                <w:szCs w:val="18"/>
              </w:rPr>
              <w:t xml:space="preserve"> </w:t>
            </w:r>
          </w:p>
        </w:tc>
      </w:tr>
      <w:tr w:rsidR="001C5771" w:rsidRPr="002B5B41" w:rsidTr="001C5771">
        <w:trPr>
          <w:cantSplit/>
        </w:trPr>
        <w:tc>
          <w:tcPr>
            <w:tcW w:w="2122" w:type="dxa"/>
            <w:shd w:val="clear" w:color="auto" w:fill="auto"/>
            <w:vAlign w:val="center"/>
          </w:tcPr>
          <w:p w:rsidR="001C5771" w:rsidRPr="00EC563E" w:rsidRDefault="001C5771" w:rsidP="007866AE">
            <w:pPr>
              <w:spacing w:before="60" w:after="60"/>
              <w:rPr>
                <w:sz w:val="18"/>
                <w:szCs w:val="18"/>
              </w:rPr>
            </w:pPr>
            <w:r w:rsidRPr="00EC563E">
              <w:rPr>
                <w:sz w:val="18"/>
                <w:szCs w:val="18"/>
              </w:rPr>
              <w:t xml:space="preserve">Financial reports to </w:t>
            </w:r>
            <w:r>
              <w:rPr>
                <w:sz w:val="18"/>
                <w:szCs w:val="18"/>
              </w:rPr>
              <w:t xml:space="preserve">a </w:t>
            </w:r>
            <w:r w:rsidRPr="00EC563E">
              <w:rPr>
                <w:sz w:val="18"/>
                <w:szCs w:val="18"/>
              </w:rPr>
              <w:t>local authority</w:t>
            </w:r>
          </w:p>
        </w:tc>
        <w:tc>
          <w:tcPr>
            <w:tcW w:w="1302" w:type="dxa"/>
            <w:shd w:val="clear" w:color="auto" w:fill="auto"/>
            <w:vAlign w:val="center"/>
          </w:tcPr>
          <w:p w:rsidR="001C5771" w:rsidRDefault="001C5771" w:rsidP="007866AE">
            <w:pPr>
              <w:spacing w:before="60" w:after="60"/>
              <w:rPr>
                <w:sz w:val="18"/>
                <w:szCs w:val="18"/>
              </w:rPr>
            </w:pPr>
            <w:r w:rsidRPr="00EC563E">
              <w:rPr>
                <w:sz w:val="18"/>
                <w:szCs w:val="18"/>
              </w:rPr>
              <w:t xml:space="preserve">s53F LGA </w:t>
            </w:r>
          </w:p>
          <w:p w:rsidR="001C5771" w:rsidRDefault="001C5771" w:rsidP="007866AE">
            <w:pPr>
              <w:spacing w:before="60" w:after="60"/>
              <w:rPr>
                <w:sz w:val="18"/>
                <w:szCs w:val="18"/>
              </w:rPr>
            </w:pPr>
            <w:r>
              <w:rPr>
                <w:sz w:val="18"/>
                <w:szCs w:val="18"/>
              </w:rPr>
              <w:t>S63 LGA</w:t>
            </w:r>
          </w:p>
          <w:p w:rsidR="001C5771" w:rsidRDefault="001C5771" w:rsidP="007866AE">
            <w:pPr>
              <w:spacing w:before="60" w:after="60"/>
              <w:rPr>
                <w:sz w:val="18"/>
                <w:szCs w:val="18"/>
              </w:rPr>
            </w:pPr>
            <w:r w:rsidRPr="00EC563E">
              <w:rPr>
                <w:sz w:val="18"/>
                <w:szCs w:val="18"/>
              </w:rPr>
              <w:t>Guideline 8</w:t>
            </w:r>
            <w:r>
              <w:rPr>
                <w:sz w:val="18"/>
                <w:szCs w:val="18"/>
              </w:rPr>
              <w:t>, cl20</w:t>
            </w:r>
          </w:p>
          <w:p w:rsidR="001C5771" w:rsidRPr="00EC563E" w:rsidRDefault="001C5771" w:rsidP="007866AE">
            <w:pPr>
              <w:spacing w:before="60" w:after="60"/>
              <w:rPr>
                <w:sz w:val="18"/>
                <w:szCs w:val="18"/>
              </w:rPr>
            </w:pPr>
          </w:p>
        </w:tc>
        <w:tc>
          <w:tcPr>
            <w:tcW w:w="7158" w:type="dxa"/>
            <w:shd w:val="clear" w:color="auto" w:fill="auto"/>
            <w:vAlign w:val="center"/>
          </w:tcPr>
          <w:p w:rsidR="001C5771" w:rsidRPr="00EC563E" w:rsidRDefault="001C5771" w:rsidP="007866AE">
            <w:pPr>
              <w:autoSpaceDE w:val="0"/>
              <w:autoSpaceDN w:val="0"/>
              <w:adjustRightInd w:val="0"/>
              <w:spacing w:before="60" w:after="60"/>
              <w:rPr>
                <w:sz w:val="18"/>
                <w:szCs w:val="18"/>
              </w:rPr>
            </w:pPr>
            <w:r>
              <w:rPr>
                <w:sz w:val="18"/>
                <w:szCs w:val="18"/>
              </w:rPr>
              <w:t>Council m</w:t>
            </w:r>
            <w:r w:rsidRPr="00EC563E">
              <w:rPr>
                <w:sz w:val="18"/>
                <w:szCs w:val="18"/>
              </w:rPr>
              <w:t>ust prepare a quarterly financial report setting out:</w:t>
            </w:r>
          </w:p>
          <w:p w:rsidR="001C5771" w:rsidRPr="00EC563E" w:rsidRDefault="001C5771" w:rsidP="001C5771">
            <w:pPr>
              <w:numPr>
                <w:ilvl w:val="0"/>
                <w:numId w:val="11"/>
              </w:numPr>
              <w:autoSpaceDE w:val="0"/>
              <w:autoSpaceDN w:val="0"/>
              <w:adjustRightInd w:val="0"/>
              <w:spacing w:before="60" w:after="60"/>
              <w:ind w:left="295" w:hanging="284"/>
              <w:contextualSpacing/>
              <w:rPr>
                <w:sz w:val="18"/>
                <w:szCs w:val="18"/>
              </w:rPr>
            </w:pPr>
            <w:r w:rsidRPr="00EC563E">
              <w:rPr>
                <w:sz w:val="18"/>
                <w:szCs w:val="18"/>
              </w:rPr>
              <w:t>quarterly and year to date budget and expenditure</w:t>
            </w:r>
            <w:r>
              <w:rPr>
                <w:sz w:val="18"/>
                <w:szCs w:val="18"/>
              </w:rPr>
              <w:t xml:space="preserve">, </w:t>
            </w:r>
            <w:r w:rsidRPr="00EC563E">
              <w:rPr>
                <w:sz w:val="18"/>
                <w:szCs w:val="18"/>
              </w:rPr>
              <w:t>by program and account category</w:t>
            </w:r>
            <w:r>
              <w:rPr>
                <w:sz w:val="18"/>
                <w:szCs w:val="18"/>
              </w:rPr>
              <w:t>,</w:t>
            </w:r>
            <w:r w:rsidRPr="00EC563E">
              <w:rPr>
                <w:sz w:val="18"/>
                <w:szCs w:val="18"/>
              </w:rPr>
              <w:t xml:space="preserve"> in relation to the local authority area</w:t>
            </w:r>
            <w:r>
              <w:rPr>
                <w:sz w:val="18"/>
                <w:szCs w:val="18"/>
              </w:rPr>
              <w:t>;</w:t>
            </w:r>
          </w:p>
          <w:p w:rsidR="001C5771" w:rsidRPr="00EC563E" w:rsidRDefault="001C5771" w:rsidP="001C5771">
            <w:pPr>
              <w:numPr>
                <w:ilvl w:val="0"/>
                <w:numId w:val="11"/>
              </w:numPr>
              <w:autoSpaceDE w:val="0"/>
              <w:autoSpaceDN w:val="0"/>
              <w:adjustRightInd w:val="0"/>
              <w:spacing w:before="60" w:after="60"/>
              <w:ind w:left="295" w:hanging="284"/>
              <w:contextualSpacing/>
              <w:rPr>
                <w:sz w:val="18"/>
                <w:szCs w:val="18"/>
              </w:rPr>
            </w:pPr>
            <w:r w:rsidRPr="00EC563E">
              <w:rPr>
                <w:sz w:val="18"/>
                <w:szCs w:val="18"/>
              </w:rPr>
              <w:t>forecast expenditure in the local authority area for the financial year</w:t>
            </w:r>
            <w:r>
              <w:rPr>
                <w:sz w:val="18"/>
                <w:szCs w:val="18"/>
              </w:rPr>
              <w:t>; and</w:t>
            </w:r>
          </w:p>
          <w:p w:rsidR="001C5771" w:rsidRPr="00EC563E" w:rsidRDefault="001C5771" w:rsidP="001C5771">
            <w:pPr>
              <w:numPr>
                <w:ilvl w:val="0"/>
                <w:numId w:val="11"/>
              </w:numPr>
              <w:autoSpaceDE w:val="0"/>
              <w:autoSpaceDN w:val="0"/>
              <w:adjustRightInd w:val="0"/>
              <w:spacing w:before="60" w:after="60"/>
              <w:ind w:left="295" w:hanging="284"/>
              <w:contextualSpacing/>
              <w:rPr>
                <w:sz w:val="18"/>
                <w:szCs w:val="18"/>
              </w:rPr>
            </w:pPr>
            <w:proofErr w:type="gramStart"/>
            <w:r w:rsidRPr="00EC563E">
              <w:rPr>
                <w:sz w:val="18"/>
                <w:szCs w:val="18"/>
              </w:rPr>
              <w:t>explanations</w:t>
            </w:r>
            <w:proofErr w:type="gramEnd"/>
            <w:r w:rsidRPr="00EC563E">
              <w:rPr>
                <w:sz w:val="18"/>
                <w:szCs w:val="18"/>
              </w:rPr>
              <w:t xml:space="preserve"> for variations greater than 10% or $10,000, whichever the higher, between actual and budgeted amounts</w:t>
            </w:r>
            <w:r>
              <w:rPr>
                <w:sz w:val="18"/>
                <w:szCs w:val="18"/>
              </w:rPr>
              <w:t>.</w:t>
            </w:r>
          </w:p>
        </w:tc>
        <w:tc>
          <w:tcPr>
            <w:tcW w:w="1609" w:type="dxa"/>
            <w:shd w:val="clear" w:color="auto" w:fill="auto"/>
            <w:vAlign w:val="center"/>
          </w:tcPr>
          <w:p w:rsidR="001C5771" w:rsidRDefault="001C5771" w:rsidP="007866AE">
            <w:pPr>
              <w:spacing w:before="60" w:after="60"/>
              <w:jc w:val="center"/>
              <w:rPr>
                <w:sz w:val="18"/>
                <w:szCs w:val="18"/>
              </w:rPr>
            </w:pPr>
            <w:r w:rsidRPr="006832AB">
              <w:rPr>
                <w:sz w:val="18"/>
                <w:szCs w:val="18"/>
              </w:rPr>
              <w:t>Quarterly financial report for a local authority should be available with the next council report.</w:t>
            </w:r>
          </w:p>
          <w:p w:rsidR="001C5771" w:rsidRPr="00BB22D7" w:rsidRDefault="001C5771" w:rsidP="007866AE">
            <w:pPr>
              <w:spacing w:before="60" w:after="60"/>
              <w:jc w:val="center"/>
              <w:rPr>
                <w:i/>
                <w:sz w:val="18"/>
                <w:szCs w:val="18"/>
              </w:rPr>
            </w:pPr>
            <w:r w:rsidRPr="00BB22D7">
              <w:rPr>
                <w:i/>
                <w:sz w:val="18"/>
                <w:szCs w:val="18"/>
              </w:rPr>
              <w:t>(Good practice, not mandatory)</w:t>
            </w:r>
          </w:p>
        </w:tc>
        <w:tc>
          <w:tcPr>
            <w:tcW w:w="2410" w:type="dxa"/>
            <w:shd w:val="clear" w:color="auto" w:fill="auto"/>
            <w:vAlign w:val="center"/>
          </w:tcPr>
          <w:p w:rsidR="001C5771" w:rsidRPr="00EC563E"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55908547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643758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EC563E" w:rsidRDefault="001C5771" w:rsidP="001C5771">
            <w:pPr>
              <w:spacing w:before="60" w:after="60"/>
              <w:rPr>
                <w:sz w:val="18"/>
                <w:szCs w:val="18"/>
              </w:rPr>
            </w:pPr>
            <w:r w:rsidRPr="00EC563E">
              <w:rPr>
                <w:sz w:val="18"/>
                <w:szCs w:val="18"/>
              </w:rPr>
              <w:t xml:space="preserve"> </w:t>
            </w:r>
          </w:p>
        </w:tc>
      </w:tr>
      <w:tr w:rsidR="001C5771" w:rsidRPr="002B5B41" w:rsidTr="001C5771">
        <w:trPr>
          <w:cantSplit/>
        </w:trPr>
        <w:tc>
          <w:tcPr>
            <w:tcW w:w="14601" w:type="dxa"/>
            <w:gridSpan w:val="5"/>
            <w:shd w:val="clear" w:color="auto" w:fill="E0E0E0"/>
            <w:vAlign w:val="center"/>
          </w:tcPr>
          <w:p w:rsidR="001C5771" w:rsidRPr="00FC1141" w:rsidRDefault="001C5771" w:rsidP="007866AE">
            <w:pPr>
              <w:spacing w:before="60" w:after="60"/>
              <w:rPr>
                <w:b/>
                <w:color w:val="891B45"/>
              </w:rPr>
            </w:pPr>
            <w:r w:rsidRPr="001C5771">
              <w:rPr>
                <w:b/>
                <w:color w:val="CB6015"/>
              </w:rPr>
              <w:t>Policy and procedure documents</w:t>
            </w:r>
          </w:p>
        </w:tc>
      </w:tr>
      <w:tr w:rsidR="001C5771" w:rsidRPr="002B5B41" w:rsidTr="001C5771">
        <w:trPr>
          <w:cantSplit/>
        </w:trPr>
        <w:tc>
          <w:tcPr>
            <w:tcW w:w="2122" w:type="dxa"/>
            <w:shd w:val="clear" w:color="auto" w:fill="auto"/>
            <w:vAlign w:val="center"/>
          </w:tcPr>
          <w:p w:rsidR="001C5771" w:rsidRPr="00FC1141" w:rsidRDefault="001C5771" w:rsidP="007866AE">
            <w:pPr>
              <w:spacing w:before="60" w:after="60"/>
              <w:rPr>
                <w:sz w:val="18"/>
                <w:szCs w:val="18"/>
              </w:rPr>
            </w:pPr>
            <w:r>
              <w:rPr>
                <w:sz w:val="18"/>
                <w:szCs w:val="18"/>
              </w:rPr>
              <w:t xml:space="preserve">Local Authority policy on revocation of appointment </w:t>
            </w:r>
          </w:p>
        </w:tc>
        <w:tc>
          <w:tcPr>
            <w:tcW w:w="1302" w:type="dxa"/>
            <w:shd w:val="clear" w:color="auto" w:fill="auto"/>
            <w:vAlign w:val="center"/>
          </w:tcPr>
          <w:p w:rsidR="001C5771" w:rsidRDefault="001C5771" w:rsidP="007866AE">
            <w:pPr>
              <w:spacing w:before="60" w:after="60"/>
              <w:rPr>
                <w:sz w:val="18"/>
                <w:szCs w:val="18"/>
              </w:rPr>
            </w:pPr>
            <w:r w:rsidRPr="00FC1141">
              <w:rPr>
                <w:sz w:val="18"/>
                <w:szCs w:val="18"/>
              </w:rPr>
              <w:t>s53E LGA</w:t>
            </w:r>
          </w:p>
          <w:p w:rsidR="001C5771" w:rsidRPr="00FC1141" w:rsidRDefault="001C5771" w:rsidP="007866AE">
            <w:pPr>
              <w:spacing w:before="60" w:after="60"/>
              <w:rPr>
                <w:sz w:val="18"/>
                <w:szCs w:val="18"/>
              </w:rPr>
            </w:pPr>
            <w:r>
              <w:rPr>
                <w:sz w:val="18"/>
                <w:szCs w:val="18"/>
              </w:rPr>
              <w:t>Guideline 8, cl9</w:t>
            </w:r>
          </w:p>
        </w:tc>
        <w:tc>
          <w:tcPr>
            <w:tcW w:w="7158" w:type="dxa"/>
            <w:shd w:val="clear" w:color="auto" w:fill="auto"/>
            <w:vAlign w:val="center"/>
          </w:tcPr>
          <w:p w:rsidR="001C5771" w:rsidRPr="00FC1141" w:rsidRDefault="001C5771" w:rsidP="007866AE">
            <w:pPr>
              <w:autoSpaceDE w:val="0"/>
              <w:autoSpaceDN w:val="0"/>
              <w:adjustRightInd w:val="0"/>
              <w:spacing w:before="60" w:after="60"/>
              <w:rPr>
                <w:sz w:val="18"/>
                <w:szCs w:val="18"/>
              </w:rPr>
            </w:pPr>
            <w:r>
              <w:rPr>
                <w:sz w:val="18"/>
                <w:szCs w:val="18"/>
              </w:rPr>
              <w:t>A regional council m</w:t>
            </w:r>
            <w:r w:rsidRPr="00FC1141">
              <w:rPr>
                <w:sz w:val="18"/>
                <w:szCs w:val="18"/>
              </w:rPr>
              <w:t>ust have a policy on revoking a local authority member appointment.</w:t>
            </w:r>
          </w:p>
        </w:tc>
        <w:tc>
          <w:tcPr>
            <w:tcW w:w="1609" w:type="dxa"/>
            <w:shd w:val="clear" w:color="auto" w:fill="auto"/>
            <w:vAlign w:val="center"/>
          </w:tcPr>
          <w:p w:rsidR="001C5771" w:rsidRPr="00FC1141" w:rsidRDefault="001C5771" w:rsidP="007866AE">
            <w:pPr>
              <w:spacing w:before="60" w:after="60"/>
              <w:jc w:val="center"/>
              <w:rPr>
                <w:sz w:val="18"/>
                <w:szCs w:val="18"/>
              </w:rPr>
            </w:pPr>
            <w:r w:rsidRPr="00720FB9">
              <w:rPr>
                <w:sz w:val="18"/>
                <w:szCs w:val="18"/>
              </w:rPr>
              <w:t>In place at all times</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211909532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966436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7866AE">
            <w:pPr>
              <w:spacing w:before="60" w:after="60"/>
              <w:rPr>
                <w:sz w:val="18"/>
                <w:szCs w:val="18"/>
              </w:rPr>
            </w:pPr>
          </w:p>
        </w:tc>
      </w:tr>
      <w:tr w:rsidR="001C5771" w:rsidRPr="002B5B41" w:rsidTr="001C5771">
        <w:trPr>
          <w:cantSplit/>
        </w:trPr>
        <w:tc>
          <w:tcPr>
            <w:tcW w:w="2122" w:type="dxa"/>
            <w:shd w:val="clear" w:color="auto" w:fill="auto"/>
            <w:vAlign w:val="center"/>
          </w:tcPr>
          <w:p w:rsidR="001C5771" w:rsidRPr="002B5B41" w:rsidRDefault="001C5771" w:rsidP="007866AE">
            <w:pPr>
              <w:spacing w:before="60" w:after="60"/>
              <w:rPr>
                <w:sz w:val="18"/>
                <w:szCs w:val="18"/>
              </w:rPr>
            </w:pPr>
            <w:r>
              <w:rPr>
                <w:sz w:val="18"/>
                <w:szCs w:val="18"/>
              </w:rPr>
              <w:t>HR employment selection advisory procedure is to include LA representative in relation to senior positions in the LA area</w:t>
            </w:r>
          </w:p>
        </w:tc>
        <w:tc>
          <w:tcPr>
            <w:tcW w:w="1302" w:type="dxa"/>
            <w:shd w:val="clear" w:color="auto" w:fill="auto"/>
            <w:vAlign w:val="center"/>
          </w:tcPr>
          <w:p w:rsidR="001C5771" w:rsidRPr="00086031" w:rsidRDefault="001C5771" w:rsidP="007866AE">
            <w:pPr>
              <w:spacing w:before="60" w:after="60"/>
              <w:rPr>
                <w:sz w:val="18"/>
                <w:szCs w:val="18"/>
              </w:rPr>
            </w:pPr>
            <w:r w:rsidRPr="00086031">
              <w:rPr>
                <w:sz w:val="18"/>
                <w:szCs w:val="18"/>
              </w:rPr>
              <w:t>s53D LGA</w:t>
            </w:r>
          </w:p>
          <w:p w:rsidR="001C5771" w:rsidRPr="002B5B41" w:rsidRDefault="001C5771" w:rsidP="007866AE">
            <w:pPr>
              <w:spacing w:before="60" w:after="60"/>
              <w:rPr>
                <w:sz w:val="18"/>
                <w:szCs w:val="18"/>
              </w:rPr>
            </w:pPr>
            <w:r w:rsidRPr="00086031">
              <w:rPr>
                <w:sz w:val="18"/>
                <w:szCs w:val="18"/>
              </w:rPr>
              <w:t>Guideline 8</w:t>
            </w:r>
            <w:r>
              <w:rPr>
                <w:sz w:val="18"/>
                <w:szCs w:val="18"/>
              </w:rPr>
              <w:t>, cl18</w:t>
            </w:r>
          </w:p>
        </w:tc>
        <w:tc>
          <w:tcPr>
            <w:tcW w:w="7158" w:type="dxa"/>
            <w:shd w:val="clear" w:color="auto" w:fill="auto"/>
            <w:vAlign w:val="center"/>
          </w:tcPr>
          <w:p w:rsidR="001C5771" w:rsidRPr="009B5BC0" w:rsidRDefault="001C5771" w:rsidP="007866AE">
            <w:pPr>
              <w:autoSpaceDE w:val="0"/>
              <w:autoSpaceDN w:val="0"/>
              <w:adjustRightInd w:val="0"/>
              <w:spacing w:before="60" w:after="60"/>
              <w:ind w:left="12"/>
              <w:rPr>
                <w:sz w:val="18"/>
                <w:szCs w:val="18"/>
              </w:rPr>
            </w:pPr>
            <w:r w:rsidRPr="009B5BC0">
              <w:rPr>
                <w:sz w:val="18"/>
                <w:szCs w:val="18"/>
              </w:rPr>
              <w:t>For regional councils, in addition to functions set out at s53D, a Local Authority must provide a representative for employment selection advisory panels in relation to senior positions in the local authority area</w:t>
            </w:r>
          </w:p>
        </w:tc>
        <w:tc>
          <w:tcPr>
            <w:tcW w:w="1609" w:type="dxa"/>
            <w:shd w:val="clear" w:color="auto" w:fill="auto"/>
            <w:vAlign w:val="center"/>
          </w:tcPr>
          <w:p w:rsidR="001C5771" w:rsidRPr="002B5B41" w:rsidRDefault="001C5771" w:rsidP="007866AE">
            <w:pPr>
              <w:spacing w:before="60" w:after="60"/>
              <w:jc w:val="center"/>
              <w:rPr>
                <w:sz w:val="18"/>
                <w:szCs w:val="18"/>
              </w:rPr>
            </w:pPr>
            <w:r w:rsidRPr="00720FB9">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3330602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6455272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2B5B41" w:rsidRDefault="001C5771" w:rsidP="007866AE">
            <w:pPr>
              <w:spacing w:before="60" w:after="60"/>
              <w:rPr>
                <w:sz w:val="18"/>
                <w:szCs w:val="18"/>
              </w:rPr>
            </w:pPr>
          </w:p>
        </w:tc>
      </w:tr>
      <w:tr w:rsidR="001C5771" w:rsidRPr="002B5B41" w:rsidTr="001C5771">
        <w:trPr>
          <w:cantSplit/>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lastRenderedPageBreak/>
              <w:t>Code of conduct</w:t>
            </w:r>
          </w:p>
        </w:tc>
        <w:tc>
          <w:tcPr>
            <w:tcW w:w="1302" w:type="dxa"/>
            <w:shd w:val="clear" w:color="auto" w:fill="auto"/>
            <w:vAlign w:val="center"/>
          </w:tcPr>
          <w:p w:rsidR="001C5771" w:rsidRDefault="001C5771" w:rsidP="007866AE">
            <w:pPr>
              <w:spacing w:before="60" w:after="60"/>
              <w:rPr>
                <w:sz w:val="18"/>
                <w:szCs w:val="18"/>
              </w:rPr>
            </w:pPr>
            <w:r w:rsidRPr="00FC1141">
              <w:rPr>
                <w:sz w:val="18"/>
                <w:szCs w:val="18"/>
              </w:rPr>
              <w:t>s77 LGA</w:t>
            </w:r>
          </w:p>
          <w:p w:rsidR="001C5771" w:rsidRPr="00FC1141" w:rsidRDefault="001C5771" w:rsidP="007866AE">
            <w:pPr>
              <w:spacing w:before="60" w:after="60"/>
              <w:rPr>
                <w:sz w:val="18"/>
                <w:szCs w:val="18"/>
              </w:rPr>
            </w:pPr>
            <w:r>
              <w:rPr>
                <w:sz w:val="18"/>
                <w:szCs w:val="18"/>
              </w:rPr>
              <w:t>s78 LGA</w:t>
            </w: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A council m</w:t>
            </w:r>
            <w:r w:rsidRPr="00FC1141">
              <w:rPr>
                <w:sz w:val="18"/>
                <w:szCs w:val="18"/>
              </w:rPr>
              <w:t xml:space="preserve">ust have a code of conduct which </w:t>
            </w:r>
            <w:r>
              <w:rPr>
                <w:sz w:val="18"/>
                <w:szCs w:val="18"/>
              </w:rPr>
              <w:t>:</w:t>
            </w:r>
          </w:p>
          <w:p w:rsidR="001C5771" w:rsidRDefault="001C5771" w:rsidP="001C5771">
            <w:pPr>
              <w:pStyle w:val="ListParagraph"/>
              <w:numPr>
                <w:ilvl w:val="0"/>
                <w:numId w:val="35"/>
              </w:numPr>
              <w:autoSpaceDE w:val="0"/>
              <w:autoSpaceDN w:val="0"/>
              <w:adjustRightInd w:val="0"/>
              <w:spacing w:before="60"/>
              <w:ind w:left="296" w:hanging="284"/>
              <w:rPr>
                <w:sz w:val="18"/>
                <w:szCs w:val="18"/>
              </w:rPr>
            </w:pPr>
            <w:r w:rsidRPr="00FC1141">
              <w:rPr>
                <w:sz w:val="18"/>
                <w:szCs w:val="18"/>
              </w:rPr>
              <w:t>governs the conduct of members of council, local authorities, local boards and council committees</w:t>
            </w:r>
            <w:r>
              <w:rPr>
                <w:sz w:val="18"/>
                <w:szCs w:val="18"/>
              </w:rPr>
              <w:t>;</w:t>
            </w:r>
          </w:p>
          <w:p w:rsidR="001C5771" w:rsidRDefault="001C5771" w:rsidP="001C5771">
            <w:pPr>
              <w:pStyle w:val="ListParagraph"/>
              <w:numPr>
                <w:ilvl w:val="0"/>
                <w:numId w:val="35"/>
              </w:numPr>
              <w:autoSpaceDE w:val="0"/>
              <w:autoSpaceDN w:val="0"/>
              <w:adjustRightInd w:val="0"/>
              <w:spacing w:before="60"/>
              <w:ind w:left="296" w:hanging="284"/>
              <w:rPr>
                <w:sz w:val="18"/>
                <w:szCs w:val="18"/>
              </w:rPr>
            </w:pPr>
            <w:r w:rsidRPr="00FC1141">
              <w:rPr>
                <w:sz w:val="18"/>
                <w:szCs w:val="18"/>
              </w:rPr>
              <w:t>must be accessible on the council’s website</w:t>
            </w:r>
            <w:r>
              <w:rPr>
                <w:sz w:val="18"/>
                <w:szCs w:val="18"/>
              </w:rPr>
              <w:t>; and</w:t>
            </w:r>
          </w:p>
          <w:p w:rsidR="001C5771" w:rsidRPr="00FC1141" w:rsidRDefault="001C5771" w:rsidP="001C5771">
            <w:pPr>
              <w:pStyle w:val="ListParagraph"/>
              <w:numPr>
                <w:ilvl w:val="0"/>
                <w:numId w:val="35"/>
              </w:numPr>
              <w:autoSpaceDE w:val="0"/>
              <w:autoSpaceDN w:val="0"/>
              <w:adjustRightInd w:val="0"/>
              <w:spacing w:before="60"/>
              <w:ind w:left="296" w:hanging="284"/>
              <w:rPr>
                <w:sz w:val="18"/>
                <w:szCs w:val="18"/>
              </w:rPr>
            </w:pPr>
            <w:proofErr w:type="gramStart"/>
            <w:r w:rsidRPr="00FC1141">
              <w:rPr>
                <w:sz w:val="18"/>
                <w:szCs w:val="18"/>
              </w:rPr>
              <w:t>may</w:t>
            </w:r>
            <w:proofErr w:type="gramEnd"/>
            <w:r w:rsidRPr="00FC1141">
              <w:rPr>
                <w:sz w:val="18"/>
                <w:szCs w:val="18"/>
              </w:rPr>
              <w:t xml:space="preserve"> be adopted by</w:t>
            </w:r>
            <w:r>
              <w:rPr>
                <w:sz w:val="18"/>
                <w:szCs w:val="18"/>
              </w:rPr>
              <w:t xml:space="preserve"> ordinary resolution of council, otherwise Schedule 2 of the LGA constitutes the council’s code of conduct. </w:t>
            </w:r>
          </w:p>
        </w:tc>
        <w:tc>
          <w:tcPr>
            <w:tcW w:w="1609" w:type="dxa"/>
            <w:shd w:val="clear" w:color="auto" w:fill="auto"/>
            <w:vAlign w:val="center"/>
          </w:tcPr>
          <w:p w:rsidR="001C5771" w:rsidRPr="00FC1141" w:rsidRDefault="001C5771" w:rsidP="007866AE">
            <w:pPr>
              <w:spacing w:before="60" w:after="60"/>
              <w:jc w:val="center"/>
              <w:rPr>
                <w:sz w:val="18"/>
                <w:szCs w:val="18"/>
              </w:rPr>
            </w:pPr>
            <w:r>
              <w:rPr>
                <w:sz w:val="18"/>
                <w:szCs w:val="18"/>
              </w:rPr>
              <w:t>In place at all times</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5230436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683238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7866AE">
            <w:pPr>
              <w:spacing w:before="60" w:after="60"/>
              <w:rPr>
                <w:b/>
                <w:sz w:val="18"/>
                <w:szCs w:val="18"/>
              </w:rPr>
            </w:pPr>
          </w:p>
        </w:tc>
      </w:tr>
      <w:tr w:rsidR="001C5771" w:rsidRPr="002B5B41" w:rsidTr="001C5771">
        <w:trPr>
          <w:cantSplit/>
        </w:trPr>
        <w:tc>
          <w:tcPr>
            <w:tcW w:w="2122" w:type="dxa"/>
            <w:shd w:val="clear" w:color="auto" w:fill="auto"/>
            <w:vAlign w:val="center"/>
          </w:tcPr>
          <w:p w:rsidR="001C5771" w:rsidRPr="006832AB" w:rsidRDefault="001C5771" w:rsidP="007866AE">
            <w:pPr>
              <w:spacing w:before="60" w:after="60"/>
              <w:rPr>
                <w:sz w:val="18"/>
                <w:szCs w:val="18"/>
              </w:rPr>
            </w:pPr>
            <w:r>
              <w:rPr>
                <w:sz w:val="18"/>
                <w:szCs w:val="18"/>
              </w:rPr>
              <w:t>Privacy policy</w:t>
            </w:r>
          </w:p>
        </w:tc>
        <w:tc>
          <w:tcPr>
            <w:tcW w:w="1302" w:type="dxa"/>
            <w:shd w:val="clear" w:color="auto" w:fill="auto"/>
            <w:vAlign w:val="center"/>
          </w:tcPr>
          <w:p w:rsidR="001C5771" w:rsidRPr="006832AB" w:rsidRDefault="001C5771" w:rsidP="007866AE">
            <w:pPr>
              <w:spacing w:before="60" w:after="60"/>
              <w:rPr>
                <w:sz w:val="18"/>
                <w:szCs w:val="18"/>
              </w:rPr>
            </w:pPr>
            <w:r>
              <w:rPr>
                <w:sz w:val="18"/>
                <w:szCs w:val="18"/>
              </w:rPr>
              <w:t>s130 LGA</w:t>
            </w: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A council must have a privacy policy protecting members and staff of the council from undue intrusion into their private affairs.</w:t>
            </w:r>
          </w:p>
          <w:p w:rsidR="001C5771" w:rsidRDefault="001C5771" w:rsidP="007866AE">
            <w:pPr>
              <w:autoSpaceDE w:val="0"/>
              <w:autoSpaceDN w:val="0"/>
              <w:adjustRightInd w:val="0"/>
              <w:spacing w:before="120" w:after="60"/>
              <w:rPr>
                <w:sz w:val="18"/>
                <w:szCs w:val="18"/>
              </w:rPr>
            </w:pPr>
            <w:r w:rsidRPr="009B5BC0">
              <w:rPr>
                <w:b/>
                <w:sz w:val="18"/>
                <w:szCs w:val="18"/>
              </w:rPr>
              <w:t>Note</w:t>
            </w:r>
            <w:r>
              <w:rPr>
                <w:sz w:val="18"/>
                <w:szCs w:val="18"/>
              </w:rPr>
              <w:t>: The accounting records must be available for inspection at any reasonable time by the council’s auditor, an inspector of local government or a member of council however the privacy policy may limit the inspection of payroll records by members of council.</w:t>
            </w:r>
          </w:p>
        </w:tc>
        <w:tc>
          <w:tcPr>
            <w:tcW w:w="1609" w:type="dxa"/>
            <w:shd w:val="clear" w:color="auto" w:fill="auto"/>
            <w:vAlign w:val="center"/>
          </w:tcPr>
          <w:p w:rsidR="001C5771" w:rsidRPr="00720FB9" w:rsidRDefault="001C5771" w:rsidP="007866AE">
            <w:pPr>
              <w:spacing w:before="60" w:after="60"/>
              <w:jc w:val="center"/>
              <w:rPr>
                <w:sz w:val="18"/>
                <w:szCs w:val="18"/>
              </w:rPr>
            </w:pPr>
            <w:r>
              <w:rPr>
                <w:sz w:val="18"/>
                <w:szCs w:val="18"/>
              </w:rPr>
              <w:t>In place at all times</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372673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4511588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6832AB" w:rsidRDefault="001C5771" w:rsidP="007866AE">
            <w:pPr>
              <w:spacing w:before="60" w:after="60"/>
              <w:rPr>
                <w:sz w:val="18"/>
                <w:szCs w:val="18"/>
              </w:rPr>
            </w:pPr>
          </w:p>
        </w:tc>
      </w:tr>
      <w:tr w:rsidR="001C5771" w:rsidRPr="002B5B41" w:rsidTr="001C5771">
        <w:trPr>
          <w:cantSplit/>
        </w:trPr>
        <w:tc>
          <w:tcPr>
            <w:tcW w:w="2122" w:type="dxa"/>
            <w:shd w:val="clear" w:color="auto" w:fill="auto"/>
            <w:vAlign w:val="center"/>
          </w:tcPr>
          <w:p w:rsidR="001C5771" w:rsidRPr="006832AB" w:rsidRDefault="001C5771" w:rsidP="007866AE">
            <w:pPr>
              <w:spacing w:before="60" w:after="60"/>
              <w:rPr>
                <w:sz w:val="18"/>
                <w:szCs w:val="18"/>
              </w:rPr>
            </w:pPr>
            <w:r w:rsidRPr="006832AB">
              <w:rPr>
                <w:sz w:val="18"/>
                <w:szCs w:val="18"/>
              </w:rPr>
              <w:lastRenderedPageBreak/>
              <w:t>Accounting and policy manual</w:t>
            </w:r>
          </w:p>
        </w:tc>
        <w:tc>
          <w:tcPr>
            <w:tcW w:w="1302" w:type="dxa"/>
            <w:shd w:val="clear" w:color="auto" w:fill="auto"/>
            <w:vAlign w:val="center"/>
          </w:tcPr>
          <w:p w:rsidR="001C5771" w:rsidRPr="006832AB" w:rsidRDefault="001C5771" w:rsidP="007866AE">
            <w:pPr>
              <w:spacing w:before="60" w:after="60"/>
              <w:rPr>
                <w:sz w:val="18"/>
                <w:szCs w:val="18"/>
              </w:rPr>
            </w:pPr>
            <w:r w:rsidRPr="006832AB">
              <w:rPr>
                <w:sz w:val="18"/>
                <w:szCs w:val="18"/>
              </w:rPr>
              <w:t xml:space="preserve">r9 </w:t>
            </w:r>
            <w:proofErr w:type="spellStart"/>
            <w:r w:rsidRPr="006832AB">
              <w:rPr>
                <w:sz w:val="18"/>
                <w:szCs w:val="18"/>
              </w:rPr>
              <w:t>LGAcR</w:t>
            </w:r>
            <w:proofErr w:type="spellEnd"/>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A council must maintain an accounting and policy manual.</w:t>
            </w:r>
          </w:p>
          <w:p w:rsidR="001C5771" w:rsidRPr="006832AB" w:rsidRDefault="001C5771" w:rsidP="007866AE">
            <w:pPr>
              <w:autoSpaceDE w:val="0"/>
              <w:autoSpaceDN w:val="0"/>
              <w:adjustRightInd w:val="0"/>
              <w:spacing w:before="60" w:after="60"/>
              <w:rPr>
                <w:sz w:val="18"/>
                <w:szCs w:val="18"/>
              </w:rPr>
            </w:pPr>
            <w:r w:rsidRPr="006832AB">
              <w:rPr>
                <w:sz w:val="18"/>
                <w:szCs w:val="18"/>
              </w:rPr>
              <w:t xml:space="preserve">Manual must include or </w:t>
            </w:r>
            <w:r>
              <w:rPr>
                <w:sz w:val="18"/>
                <w:szCs w:val="18"/>
              </w:rPr>
              <w:t>incorporate by reference</w:t>
            </w:r>
            <w:r w:rsidRPr="006832AB">
              <w:rPr>
                <w:sz w:val="18"/>
                <w:szCs w:val="18"/>
              </w:rPr>
              <w:t>:</w:t>
            </w:r>
          </w:p>
          <w:p w:rsidR="001C5771" w:rsidRPr="006832AB" w:rsidRDefault="001C5771" w:rsidP="001C5771">
            <w:pPr>
              <w:numPr>
                <w:ilvl w:val="0"/>
                <w:numId w:val="14"/>
              </w:numPr>
              <w:autoSpaceDE w:val="0"/>
              <w:autoSpaceDN w:val="0"/>
              <w:adjustRightInd w:val="0"/>
              <w:spacing w:before="60" w:after="60"/>
              <w:ind w:left="295" w:hanging="284"/>
              <w:contextualSpacing/>
              <w:rPr>
                <w:sz w:val="18"/>
                <w:szCs w:val="18"/>
              </w:rPr>
            </w:pPr>
            <w:r w:rsidRPr="006832AB">
              <w:rPr>
                <w:sz w:val="18"/>
                <w:szCs w:val="18"/>
              </w:rPr>
              <w:t>an organisation chart showing the functions of council, committees and responsible officers</w:t>
            </w:r>
            <w:r>
              <w:rPr>
                <w:sz w:val="18"/>
                <w:szCs w:val="18"/>
              </w:rPr>
              <w:t>;</w:t>
            </w:r>
          </w:p>
          <w:p w:rsidR="001C5771" w:rsidRPr="006832AB" w:rsidRDefault="001C5771" w:rsidP="001C5771">
            <w:pPr>
              <w:numPr>
                <w:ilvl w:val="0"/>
                <w:numId w:val="14"/>
              </w:numPr>
              <w:autoSpaceDE w:val="0"/>
              <w:autoSpaceDN w:val="0"/>
              <w:adjustRightInd w:val="0"/>
              <w:spacing w:before="60" w:after="60"/>
              <w:ind w:left="296" w:hanging="284"/>
              <w:contextualSpacing/>
              <w:rPr>
                <w:sz w:val="18"/>
                <w:szCs w:val="18"/>
              </w:rPr>
            </w:pPr>
            <w:r w:rsidRPr="006832AB">
              <w:rPr>
                <w:sz w:val="18"/>
                <w:szCs w:val="18"/>
              </w:rPr>
              <w:t>statement of duties and responsibilities of the CEO and responsible officers</w:t>
            </w:r>
            <w:r>
              <w:rPr>
                <w:sz w:val="18"/>
                <w:szCs w:val="18"/>
              </w:rPr>
              <w:t>;</w:t>
            </w:r>
          </w:p>
          <w:p w:rsidR="001C5771" w:rsidRPr="006832AB" w:rsidRDefault="001C5771" w:rsidP="001C5771">
            <w:pPr>
              <w:numPr>
                <w:ilvl w:val="0"/>
                <w:numId w:val="14"/>
              </w:numPr>
              <w:autoSpaceDE w:val="0"/>
              <w:autoSpaceDN w:val="0"/>
              <w:adjustRightInd w:val="0"/>
              <w:spacing w:before="60" w:after="60"/>
              <w:ind w:left="296" w:hanging="284"/>
              <w:contextualSpacing/>
              <w:rPr>
                <w:sz w:val="18"/>
                <w:szCs w:val="18"/>
              </w:rPr>
            </w:pPr>
            <w:r w:rsidRPr="006832AB">
              <w:rPr>
                <w:sz w:val="18"/>
                <w:szCs w:val="18"/>
              </w:rPr>
              <w:t xml:space="preserve">statement of </w:t>
            </w:r>
            <w:r>
              <w:rPr>
                <w:sz w:val="18"/>
                <w:szCs w:val="18"/>
              </w:rPr>
              <w:t xml:space="preserve">the </w:t>
            </w:r>
            <w:r w:rsidRPr="006832AB">
              <w:rPr>
                <w:sz w:val="18"/>
                <w:szCs w:val="18"/>
              </w:rPr>
              <w:t>principal accounting policies</w:t>
            </w:r>
            <w:r>
              <w:rPr>
                <w:sz w:val="18"/>
                <w:szCs w:val="18"/>
              </w:rPr>
              <w:t>;</w:t>
            </w:r>
          </w:p>
          <w:p w:rsidR="001C5771" w:rsidRPr="006832AB" w:rsidRDefault="001C5771" w:rsidP="001C5771">
            <w:pPr>
              <w:numPr>
                <w:ilvl w:val="0"/>
                <w:numId w:val="14"/>
              </w:numPr>
              <w:autoSpaceDE w:val="0"/>
              <w:autoSpaceDN w:val="0"/>
              <w:adjustRightInd w:val="0"/>
              <w:spacing w:before="60" w:after="60"/>
              <w:ind w:left="296" w:hanging="284"/>
              <w:contextualSpacing/>
              <w:rPr>
                <w:sz w:val="18"/>
                <w:szCs w:val="18"/>
              </w:rPr>
            </w:pPr>
            <w:r w:rsidRPr="006832AB">
              <w:rPr>
                <w:sz w:val="18"/>
                <w:szCs w:val="18"/>
              </w:rPr>
              <w:t>information about the timing and content of financial management reports to the council and CEO</w:t>
            </w:r>
            <w:r>
              <w:rPr>
                <w:sz w:val="18"/>
                <w:szCs w:val="18"/>
              </w:rPr>
              <w:t>;</w:t>
            </w:r>
          </w:p>
          <w:p w:rsidR="001C5771" w:rsidRPr="006832AB" w:rsidRDefault="001C5771" w:rsidP="001C5771">
            <w:pPr>
              <w:numPr>
                <w:ilvl w:val="0"/>
                <w:numId w:val="14"/>
              </w:numPr>
              <w:autoSpaceDE w:val="0"/>
              <w:autoSpaceDN w:val="0"/>
              <w:adjustRightInd w:val="0"/>
              <w:spacing w:before="60" w:after="60"/>
              <w:ind w:left="296" w:hanging="284"/>
              <w:contextualSpacing/>
              <w:rPr>
                <w:sz w:val="18"/>
                <w:szCs w:val="18"/>
              </w:rPr>
            </w:pPr>
            <w:r w:rsidRPr="006832AB">
              <w:rPr>
                <w:sz w:val="18"/>
                <w:szCs w:val="18"/>
              </w:rPr>
              <w:t>statement of procedures council considers necessary to facilitate timely preparation of the annual financial statement</w:t>
            </w:r>
            <w:r>
              <w:rPr>
                <w:sz w:val="18"/>
                <w:szCs w:val="18"/>
              </w:rPr>
              <w:t>;</w:t>
            </w:r>
          </w:p>
          <w:p w:rsidR="001C5771" w:rsidRPr="006832AB" w:rsidRDefault="001C5771" w:rsidP="001C5771">
            <w:pPr>
              <w:numPr>
                <w:ilvl w:val="0"/>
                <w:numId w:val="14"/>
              </w:numPr>
              <w:autoSpaceDE w:val="0"/>
              <w:autoSpaceDN w:val="0"/>
              <w:adjustRightInd w:val="0"/>
              <w:spacing w:before="60" w:after="60"/>
              <w:ind w:left="296" w:hanging="284"/>
              <w:contextualSpacing/>
              <w:rPr>
                <w:sz w:val="18"/>
                <w:szCs w:val="18"/>
              </w:rPr>
            </w:pPr>
            <w:r w:rsidRPr="006832AB">
              <w:rPr>
                <w:sz w:val="18"/>
                <w:szCs w:val="18"/>
              </w:rPr>
              <w:t>information necessary to ensure the proper operation of the computer based accounting system in use</w:t>
            </w:r>
            <w:r>
              <w:rPr>
                <w:sz w:val="18"/>
                <w:szCs w:val="18"/>
              </w:rPr>
              <w:t>;</w:t>
            </w:r>
          </w:p>
          <w:p w:rsidR="001C5771" w:rsidRPr="006832AB" w:rsidRDefault="001C5771" w:rsidP="001C5771">
            <w:pPr>
              <w:numPr>
                <w:ilvl w:val="0"/>
                <w:numId w:val="14"/>
              </w:numPr>
              <w:autoSpaceDE w:val="0"/>
              <w:autoSpaceDN w:val="0"/>
              <w:adjustRightInd w:val="0"/>
              <w:spacing w:before="60" w:after="60"/>
              <w:ind w:left="296" w:hanging="284"/>
              <w:contextualSpacing/>
              <w:rPr>
                <w:sz w:val="18"/>
                <w:szCs w:val="18"/>
              </w:rPr>
            </w:pPr>
            <w:r w:rsidRPr="006832AB">
              <w:rPr>
                <w:sz w:val="18"/>
                <w:szCs w:val="18"/>
              </w:rPr>
              <w:t>details of all administrative and accounting procedures, policies and delegations of authority including:</w:t>
            </w:r>
          </w:p>
          <w:p w:rsidR="001C5771" w:rsidRPr="006832AB" w:rsidRDefault="001C5771" w:rsidP="001C5771">
            <w:pPr>
              <w:numPr>
                <w:ilvl w:val="1"/>
                <w:numId w:val="46"/>
              </w:numPr>
              <w:autoSpaceDE w:val="0"/>
              <w:autoSpaceDN w:val="0"/>
              <w:adjustRightInd w:val="0"/>
              <w:spacing w:before="60" w:after="60"/>
              <w:ind w:left="721" w:hanging="283"/>
              <w:contextualSpacing/>
              <w:rPr>
                <w:sz w:val="18"/>
                <w:szCs w:val="18"/>
              </w:rPr>
            </w:pPr>
            <w:r w:rsidRPr="006832AB">
              <w:rPr>
                <w:sz w:val="18"/>
                <w:szCs w:val="18"/>
              </w:rPr>
              <w:t>internal control procedures</w:t>
            </w:r>
            <w:r>
              <w:rPr>
                <w:sz w:val="18"/>
                <w:szCs w:val="18"/>
              </w:rPr>
              <w:t>;</w:t>
            </w:r>
          </w:p>
          <w:p w:rsidR="001C5771" w:rsidRPr="006832AB" w:rsidRDefault="001C5771" w:rsidP="001C5771">
            <w:pPr>
              <w:numPr>
                <w:ilvl w:val="1"/>
                <w:numId w:val="46"/>
              </w:numPr>
              <w:autoSpaceDE w:val="0"/>
              <w:autoSpaceDN w:val="0"/>
              <w:adjustRightInd w:val="0"/>
              <w:spacing w:before="60" w:after="60"/>
              <w:ind w:left="721" w:hanging="283"/>
              <w:contextualSpacing/>
              <w:rPr>
                <w:sz w:val="18"/>
                <w:szCs w:val="18"/>
              </w:rPr>
            </w:pPr>
            <w:r w:rsidRPr="006832AB">
              <w:rPr>
                <w:sz w:val="18"/>
                <w:szCs w:val="18"/>
              </w:rPr>
              <w:t>personnel and financial delegations</w:t>
            </w:r>
            <w:r>
              <w:rPr>
                <w:sz w:val="18"/>
                <w:szCs w:val="18"/>
              </w:rPr>
              <w:t>;</w:t>
            </w:r>
          </w:p>
          <w:p w:rsidR="001C5771" w:rsidRPr="006832AB" w:rsidRDefault="001C5771" w:rsidP="001C5771">
            <w:pPr>
              <w:numPr>
                <w:ilvl w:val="1"/>
                <w:numId w:val="46"/>
              </w:numPr>
              <w:autoSpaceDE w:val="0"/>
              <w:autoSpaceDN w:val="0"/>
              <w:adjustRightInd w:val="0"/>
              <w:spacing w:before="60" w:after="60"/>
              <w:ind w:left="721" w:hanging="283"/>
              <w:contextualSpacing/>
              <w:rPr>
                <w:sz w:val="18"/>
                <w:szCs w:val="18"/>
              </w:rPr>
            </w:pPr>
            <w:r w:rsidRPr="006832AB">
              <w:rPr>
                <w:sz w:val="18"/>
                <w:szCs w:val="18"/>
              </w:rPr>
              <w:t>chart of accounts</w:t>
            </w:r>
            <w:r>
              <w:rPr>
                <w:sz w:val="18"/>
                <w:szCs w:val="18"/>
              </w:rPr>
              <w:t>;</w:t>
            </w:r>
          </w:p>
          <w:p w:rsidR="001C5771" w:rsidRDefault="001C5771" w:rsidP="001C5771">
            <w:pPr>
              <w:numPr>
                <w:ilvl w:val="1"/>
                <w:numId w:val="46"/>
              </w:numPr>
              <w:autoSpaceDE w:val="0"/>
              <w:autoSpaceDN w:val="0"/>
              <w:adjustRightInd w:val="0"/>
              <w:spacing w:before="60" w:after="60"/>
              <w:ind w:left="721" w:hanging="284"/>
              <w:contextualSpacing/>
              <w:rPr>
                <w:sz w:val="18"/>
                <w:szCs w:val="18"/>
              </w:rPr>
            </w:pPr>
            <w:proofErr w:type="gramStart"/>
            <w:r w:rsidRPr="006832AB">
              <w:rPr>
                <w:sz w:val="18"/>
                <w:szCs w:val="18"/>
              </w:rPr>
              <w:t>procedures</w:t>
            </w:r>
            <w:proofErr w:type="gramEnd"/>
            <w:r w:rsidRPr="006832AB">
              <w:rPr>
                <w:sz w:val="18"/>
                <w:szCs w:val="18"/>
              </w:rPr>
              <w:t xml:space="preserve"> relating to receipt and banking of money, payment of salaries and wages, allocation of machinery operating costs to council functions, purchase of goods and services, and granting of credit to council debtors.</w:t>
            </w:r>
          </w:p>
          <w:p w:rsidR="001C5771" w:rsidRPr="006832AB" w:rsidRDefault="001C5771" w:rsidP="007866AE">
            <w:pPr>
              <w:autoSpaceDE w:val="0"/>
              <w:autoSpaceDN w:val="0"/>
              <w:adjustRightInd w:val="0"/>
              <w:spacing w:before="60" w:after="60"/>
              <w:ind w:left="437"/>
              <w:contextualSpacing/>
              <w:rPr>
                <w:sz w:val="18"/>
                <w:szCs w:val="18"/>
              </w:rPr>
            </w:pPr>
          </w:p>
        </w:tc>
        <w:tc>
          <w:tcPr>
            <w:tcW w:w="1609" w:type="dxa"/>
            <w:shd w:val="clear" w:color="auto" w:fill="auto"/>
            <w:vAlign w:val="center"/>
          </w:tcPr>
          <w:p w:rsidR="001C5771" w:rsidRDefault="001C5771" w:rsidP="007866AE">
            <w:pPr>
              <w:spacing w:before="60" w:after="60"/>
              <w:jc w:val="center"/>
              <w:rPr>
                <w:sz w:val="18"/>
                <w:szCs w:val="18"/>
              </w:rPr>
            </w:pPr>
            <w:r w:rsidRPr="00720FB9">
              <w:rPr>
                <w:sz w:val="18"/>
                <w:szCs w:val="18"/>
              </w:rPr>
              <w:t>In place at all times</w:t>
            </w:r>
          </w:p>
          <w:p w:rsidR="001C5771" w:rsidRDefault="001C5771" w:rsidP="007866AE">
            <w:pPr>
              <w:spacing w:before="60" w:after="60"/>
              <w:jc w:val="center"/>
              <w:rPr>
                <w:sz w:val="18"/>
                <w:szCs w:val="18"/>
              </w:rPr>
            </w:pPr>
          </w:p>
          <w:p w:rsidR="001C5771" w:rsidRPr="006832AB" w:rsidRDefault="001C5771" w:rsidP="007866AE">
            <w:pPr>
              <w:spacing w:before="60" w:after="60"/>
              <w:jc w:val="center"/>
              <w:rPr>
                <w:sz w:val="18"/>
                <w:szCs w:val="18"/>
              </w:rPr>
            </w:pPr>
            <w:r>
              <w:rPr>
                <w:sz w:val="18"/>
                <w:szCs w:val="18"/>
              </w:rPr>
              <w:t>It is recommended councils schedule a document review (</w:t>
            </w:r>
            <w:r w:rsidRPr="009B5BC0">
              <w:rPr>
                <w:i/>
                <w:sz w:val="18"/>
                <w:szCs w:val="18"/>
              </w:rPr>
              <w:t>e.g. annual or bi-annual)</w:t>
            </w:r>
          </w:p>
        </w:tc>
        <w:tc>
          <w:tcPr>
            <w:tcW w:w="2410" w:type="dxa"/>
            <w:shd w:val="clear" w:color="auto" w:fill="auto"/>
            <w:vAlign w:val="center"/>
          </w:tcPr>
          <w:p w:rsidR="001C5771" w:rsidRPr="006832AB"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2930158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0436337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6832AB" w:rsidRDefault="001C5771" w:rsidP="007866AE">
            <w:pPr>
              <w:spacing w:before="60" w:after="60"/>
              <w:rPr>
                <w:sz w:val="18"/>
                <w:szCs w:val="18"/>
              </w:rPr>
            </w:pPr>
          </w:p>
        </w:tc>
      </w:tr>
      <w:tr w:rsidR="001C5771" w:rsidRPr="002B5B41" w:rsidTr="001C5771">
        <w:trPr>
          <w:cantSplit/>
        </w:trPr>
        <w:tc>
          <w:tcPr>
            <w:tcW w:w="2122" w:type="dxa"/>
            <w:shd w:val="clear" w:color="auto" w:fill="auto"/>
            <w:vAlign w:val="center"/>
          </w:tcPr>
          <w:p w:rsidR="001C5771" w:rsidRPr="00807441" w:rsidRDefault="001C5771" w:rsidP="007866AE">
            <w:pPr>
              <w:spacing w:before="60" w:after="60"/>
              <w:rPr>
                <w:sz w:val="18"/>
                <w:szCs w:val="18"/>
              </w:rPr>
            </w:pPr>
            <w:r>
              <w:rPr>
                <w:sz w:val="18"/>
                <w:szCs w:val="18"/>
              </w:rPr>
              <w:t>Policies and procedures to incorporate internal controls</w:t>
            </w:r>
          </w:p>
        </w:tc>
        <w:tc>
          <w:tcPr>
            <w:tcW w:w="1302" w:type="dxa"/>
            <w:shd w:val="clear" w:color="auto" w:fill="auto"/>
            <w:vAlign w:val="center"/>
          </w:tcPr>
          <w:p w:rsidR="001C5771" w:rsidRPr="00807441" w:rsidRDefault="001C5771" w:rsidP="007866AE">
            <w:pPr>
              <w:spacing w:before="60" w:after="60"/>
              <w:rPr>
                <w:sz w:val="18"/>
                <w:szCs w:val="18"/>
              </w:rPr>
            </w:pPr>
            <w:r w:rsidRPr="000C5A31">
              <w:rPr>
                <w:sz w:val="18"/>
                <w:szCs w:val="18"/>
              </w:rPr>
              <w:t xml:space="preserve">r10 </w:t>
            </w:r>
            <w:proofErr w:type="spellStart"/>
            <w:r w:rsidRPr="000C5A31">
              <w:rPr>
                <w:sz w:val="18"/>
                <w:szCs w:val="18"/>
              </w:rPr>
              <w:t>LGAcR</w:t>
            </w:r>
            <w:proofErr w:type="spellEnd"/>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CEO must establish and maintain internal controls to:</w:t>
            </w:r>
          </w:p>
          <w:p w:rsidR="001C5771" w:rsidRDefault="001C5771" w:rsidP="001C5771">
            <w:pPr>
              <w:pStyle w:val="ListParagraph"/>
              <w:numPr>
                <w:ilvl w:val="0"/>
                <w:numId w:val="38"/>
              </w:numPr>
              <w:autoSpaceDE w:val="0"/>
              <w:autoSpaceDN w:val="0"/>
              <w:adjustRightInd w:val="0"/>
              <w:spacing w:before="60"/>
              <w:ind w:left="296" w:hanging="284"/>
              <w:rPr>
                <w:sz w:val="18"/>
                <w:szCs w:val="18"/>
              </w:rPr>
            </w:pPr>
            <w:r>
              <w:rPr>
                <w:sz w:val="18"/>
                <w:szCs w:val="18"/>
              </w:rPr>
              <w:t>safeguard assets of the council;</w:t>
            </w:r>
          </w:p>
          <w:p w:rsidR="001C5771" w:rsidRDefault="001C5771" w:rsidP="001C5771">
            <w:pPr>
              <w:pStyle w:val="ListParagraph"/>
              <w:numPr>
                <w:ilvl w:val="0"/>
                <w:numId w:val="38"/>
              </w:numPr>
              <w:autoSpaceDE w:val="0"/>
              <w:autoSpaceDN w:val="0"/>
              <w:adjustRightInd w:val="0"/>
              <w:spacing w:before="60"/>
              <w:ind w:left="296" w:hanging="284"/>
              <w:rPr>
                <w:sz w:val="18"/>
                <w:szCs w:val="18"/>
              </w:rPr>
            </w:pPr>
            <w:r>
              <w:rPr>
                <w:sz w:val="18"/>
                <w:szCs w:val="18"/>
              </w:rPr>
              <w:t>ensure the accuracy, completeness and reliability of accounting data;</w:t>
            </w:r>
          </w:p>
          <w:p w:rsidR="001C5771" w:rsidRDefault="001C5771" w:rsidP="001C5771">
            <w:pPr>
              <w:pStyle w:val="ListParagraph"/>
              <w:numPr>
                <w:ilvl w:val="0"/>
                <w:numId w:val="38"/>
              </w:numPr>
              <w:autoSpaceDE w:val="0"/>
              <w:autoSpaceDN w:val="0"/>
              <w:adjustRightInd w:val="0"/>
              <w:spacing w:before="60"/>
              <w:ind w:left="296" w:hanging="284"/>
              <w:rPr>
                <w:sz w:val="18"/>
                <w:szCs w:val="18"/>
              </w:rPr>
            </w:pPr>
            <w:r>
              <w:rPr>
                <w:sz w:val="18"/>
                <w:szCs w:val="18"/>
              </w:rPr>
              <w:t>promote the operational efficiency of the council;</w:t>
            </w:r>
          </w:p>
          <w:p w:rsidR="001C5771" w:rsidRDefault="001C5771" w:rsidP="001C5771">
            <w:pPr>
              <w:pStyle w:val="ListParagraph"/>
              <w:numPr>
                <w:ilvl w:val="0"/>
                <w:numId w:val="38"/>
              </w:numPr>
              <w:autoSpaceDE w:val="0"/>
              <w:autoSpaceDN w:val="0"/>
              <w:adjustRightInd w:val="0"/>
              <w:spacing w:before="60"/>
              <w:ind w:left="296" w:hanging="284"/>
              <w:rPr>
                <w:sz w:val="18"/>
                <w:szCs w:val="18"/>
              </w:rPr>
            </w:pPr>
            <w:r>
              <w:rPr>
                <w:sz w:val="18"/>
                <w:szCs w:val="18"/>
              </w:rPr>
              <w:t>ensure compliance with relevant laws in force in the NT; and</w:t>
            </w:r>
          </w:p>
          <w:p w:rsidR="001C5771" w:rsidRPr="00807441" w:rsidRDefault="001C5771" w:rsidP="001C5771">
            <w:pPr>
              <w:pStyle w:val="ListParagraph"/>
              <w:numPr>
                <w:ilvl w:val="0"/>
                <w:numId w:val="38"/>
              </w:numPr>
              <w:autoSpaceDE w:val="0"/>
              <w:autoSpaceDN w:val="0"/>
              <w:adjustRightInd w:val="0"/>
              <w:spacing w:before="60"/>
              <w:ind w:left="296" w:hanging="284"/>
              <w:rPr>
                <w:sz w:val="18"/>
                <w:szCs w:val="18"/>
              </w:rPr>
            </w:pPr>
            <w:proofErr w:type="gramStart"/>
            <w:r>
              <w:rPr>
                <w:sz w:val="18"/>
                <w:szCs w:val="18"/>
              </w:rPr>
              <w:t>ensure</w:t>
            </w:r>
            <w:proofErr w:type="gramEnd"/>
            <w:r>
              <w:rPr>
                <w:sz w:val="18"/>
                <w:szCs w:val="18"/>
              </w:rPr>
              <w:t xml:space="preserve"> adherence to council policies.</w:t>
            </w:r>
          </w:p>
        </w:tc>
        <w:tc>
          <w:tcPr>
            <w:tcW w:w="1609" w:type="dxa"/>
            <w:shd w:val="clear" w:color="auto" w:fill="auto"/>
            <w:vAlign w:val="center"/>
          </w:tcPr>
          <w:p w:rsidR="001C5771" w:rsidRDefault="001C5771" w:rsidP="007866AE">
            <w:pPr>
              <w:spacing w:before="60" w:after="60"/>
              <w:jc w:val="center"/>
              <w:rPr>
                <w:sz w:val="18"/>
                <w:szCs w:val="18"/>
              </w:rPr>
            </w:pPr>
            <w:r w:rsidRPr="00720FB9">
              <w:rPr>
                <w:sz w:val="18"/>
                <w:szCs w:val="18"/>
              </w:rPr>
              <w:t>In place at all times</w:t>
            </w:r>
          </w:p>
          <w:p w:rsidR="001C5771" w:rsidRDefault="001C5771" w:rsidP="007866AE">
            <w:pPr>
              <w:spacing w:before="60" w:after="60"/>
              <w:jc w:val="center"/>
              <w:rPr>
                <w:sz w:val="18"/>
                <w:szCs w:val="18"/>
              </w:rPr>
            </w:pPr>
          </w:p>
          <w:p w:rsidR="001C5771" w:rsidRPr="00807441" w:rsidRDefault="001C5771" w:rsidP="007866AE">
            <w:pPr>
              <w:spacing w:before="60" w:after="60"/>
              <w:jc w:val="center"/>
              <w:rPr>
                <w:sz w:val="18"/>
                <w:szCs w:val="18"/>
              </w:rPr>
            </w:pPr>
            <w:r>
              <w:rPr>
                <w:sz w:val="18"/>
                <w:szCs w:val="18"/>
              </w:rPr>
              <w:t>It is recommended councils schedule a document review (</w:t>
            </w:r>
            <w:r w:rsidRPr="009B5BC0">
              <w:rPr>
                <w:i/>
                <w:sz w:val="18"/>
                <w:szCs w:val="18"/>
              </w:rPr>
              <w:t>e.g. annual or bi-annual)</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3527921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478377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807441" w:rsidRDefault="001C5771" w:rsidP="007866AE">
            <w:pPr>
              <w:spacing w:before="60" w:after="60"/>
              <w:rPr>
                <w:sz w:val="18"/>
                <w:szCs w:val="18"/>
              </w:rPr>
            </w:pPr>
          </w:p>
        </w:tc>
      </w:tr>
      <w:tr w:rsidR="001C5771" w:rsidRPr="002B5B41" w:rsidTr="001C5771">
        <w:trPr>
          <w:cantSplit/>
        </w:trPr>
        <w:tc>
          <w:tcPr>
            <w:tcW w:w="2122" w:type="dxa"/>
            <w:shd w:val="clear" w:color="auto" w:fill="auto"/>
            <w:vAlign w:val="center"/>
          </w:tcPr>
          <w:p w:rsidR="001C5771" w:rsidRPr="003B1094" w:rsidRDefault="001C5771" w:rsidP="007866AE">
            <w:pPr>
              <w:spacing w:before="60" w:after="60"/>
              <w:rPr>
                <w:sz w:val="18"/>
                <w:szCs w:val="18"/>
              </w:rPr>
            </w:pPr>
            <w:r w:rsidRPr="003B1094">
              <w:rPr>
                <w:sz w:val="18"/>
                <w:szCs w:val="18"/>
              </w:rPr>
              <w:lastRenderedPageBreak/>
              <w:t>Fraud protection plan</w:t>
            </w:r>
          </w:p>
        </w:tc>
        <w:tc>
          <w:tcPr>
            <w:tcW w:w="1302" w:type="dxa"/>
            <w:shd w:val="clear" w:color="auto" w:fill="auto"/>
            <w:vAlign w:val="center"/>
          </w:tcPr>
          <w:p w:rsidR="001C5771" w:rsidRPr="003B1094" w:rsidRDefault="001C5771" w:rsidP="007866AE">
            <w:pPr>
              <w:spacing w:before="60" w:after="60"/>
              <w:rPr>
                <w:sz w:val="18"/>
                <w:szCs w:val="18"/>
              </w:rPr>
            </w:pPr>
            <w:r w:rsidRPr="003B1094">
              <w:rPr>
                <w:sz w:val="18"/>
                <w:szCs w:val="18"/>
              </w:rPr>
              <w:t xml:space="preserve">r10 </w:t>
            </w:r>
            <w:proofErr w:type="spellStart"/>
            <w:r w:rsidRPr="003B1094">
              <w:rPr>
                <w:sz w:val="18"/>
                <w:szCs w:val="18"/>
              </w:rPr>
              <w:t>LGAcR</w:t>
            </w:r>
            <w:proofErr w:type="spellEnd"/>
          </w:p>
        </w:tc>
        <w:tc>
          <w:tcPr>
            <w:tcW w:w="7158" w:type="dxa"/>
            <w:shd w:val="clear" w:color="auto" w:fill="auto"/>
            <w:vAlign w:val="center"/>
          </w:tcPr>
          <w:p w:rsidR="001C5771" w:rsidRPr="003B1094" w:rsidRDefault="001C5771" w:rsidP="007866AE">
            <w:pPr>
              <w:autoSpaceDE w:val="0"/>
              <w:autoSpaceDN w:val="0"/>
              <w:adjustRightInd w:val="0"/>
              <w:spacing w:before="60" w:after="60"/>
              <w:rPr>
                <w:sz w:val="18"/>
                <w:szCs w:val="18"/>
              </w:rPr>
            </w:pPr>
            <w:r w:rsidRPr="003B1094">
              <w:rPr>
                <w:sz w:val="18"/>
                <w:szCs w:val="18"/>
              </w:rPr>
              <w:t>CEO must establish and maintain a plan to detect and prevent fraud from within and outside council.</w:t>
            </w:r>
            <w:r>
              <w:rPr>
                <w:sz w:val="18"/>
                <w:szCs w:val="18"/>
              </w:rPr>
              <w:t xml:space="preserve">  </w:t>
            </w:r>
          </w:p>
        </w:tc>
        <w:tc>
          <w:tcPr>
            <w:tcW w:w="1609" w:type="dxa"/>
            <w:shd w:val="clear" w:color="auto" w:fill="auto"/>
            <w:vAlign w:val="center"/>
          </w:tcPr>
          <w:p w:rsidR="001C5771" w:rsidRDefault="001C5771" w:rsidP="007866AE">
            <w:pPr>
              <w:spacing w:before="60" w:after="60"/>
              <w:jc w:val="center"/>
              <w:rPr>
                <w:sz w:val="18"/>
                <w:szCs w:val="18"/>
              </w:rPr>
            </w:pPr>
            <w:r w:rsidRPr="00FF591E">
              <w:rPr>
                <w:sz w:val="18"/>
                <w:szCs w:val="18"/>
              </w:rPr>
              <w:t>In place at all times</w:t>
            </w:r>
          </w:p>
          <w:p w:rsidR="001C5771" w:rsidRDefault="001C5771" w:rsidP="007866AE">
            <w:pPr>
              <w:spacing w:before="60" w:after="60"/>
              <w:jc w:val="center"/>
              <w:rPr>
                <w:sz w:val="18"/>
                <w:szCs w:val="18"/>
              </w:rPr>
            </w:pPr>
          </w:p>
          <w:p w:rsidR="001C5771" w:rsidRPr="003B1094" w:rsidRDefault="001C5771" w:rsidP="007866AE">
            <w:pPr>
              <w:spacing w:before="60" w:after="60"/>
              <w:jc w:val="center"/>
              <w:rPr>
                <w:sz w:val="18"/>
                <w:szCs w:val="18"/>
              </w:rPr>
            </w:pPr>
            <w:r>
              <w:rPr>
                <w:sz w:val="18"/>
                <w:szCs w:val="18"/>
              </w:rPr>
              <w:t>It is recommended councils schedule a document review (</w:t>
            </w:r>
            <w:r w:rsidRPr="009B5BC0">
              <w:rPr>
                <w:i/>
                <w:sz w:val="18"/>
                <w:szCs w:val="18"/>
              </w:rPr>
              <w:t>e.g. annual or bi-annual)</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7097957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0975537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3B1094" w:rsidRDefault="001C5771" w:rsidP="007866AE">
            <w:pPr>
              <w:spacing w:before="60" w:after="60"/>
              <w:rPr>
                <w:sz w:val="18"/>
                <w:szCs w:val="18"/>
              </w:rPr>
            </w:pPr>
          </w:p>
        </w:tc>
      </w:tr>
      <w:tr w:rsidR="001C5771" w:rsidRPr="002B5B41" w:rsidTr="001C5771">
        <w:trPr>
          <w:cantSplit/>
        </w:trPr>
        <w:tc>
          <w:tcPr>
            <w:tcW w:w="2122" w:type="dxa"/>
            <w:shd w:val="clear" w:color="auto" w:fill="auto"/>
            <w:vAlign w:val="center"/>
          </w:tcPr>
          <w:p w:rsidR="001C5771" w:rsidRPr="003B1094" w:rsidRDefault="001C5771" w:rsidP="007866AE">
            <w:pPr>
              <w:spacing w:before="60" w:after="60"/>
              <w:rPr>
                <w:sz w:val="18"/>
                <w:szCs w:val="18"/>
              </w:rPr>
            </w:pPr>
            <w:r w:rsidRPr="003B1094">
              <w:rPr>
                <w:sz w:val="18"/>
                <w:szCs w:val="18"/>
              </w:rPr>
              <w:t xml:space="preserve">Accounting record procedures </w:t>
            </w:r>
          </w:p>
        </w:tc>
        <w:tc>
          <w:tcPr>
            <w:tcW w:w="1302" w:type="dxa"/>
            <w:shd w:val="clear" w:color="auto" w:fill="auto"/>
            <w:vAlign w:val="center"/>
          </w:tcPr>
          <w:p w:rsidR="001C5771" w:rsidRPr="003B1094" w:rsidRDefault="001C5771" w:rsidP="007866AE">
            <w:pPr>
              <w:spacing w:before="60" w:after="60"/>
              <w:rPr>
                <w:sz w:val="18"/>
                <w:szCs w:val="18"/>
              </w:rPr>
            </w:pPr>
            <w:r w:rsidRPr="003B1094">
              <w:rPr>
                <w:sz w:val="18"/>
                <w:szCs w:val="18"/>
              </w:rPr>
              <w:t xml:space="preserve">r12 </w:t>
            </w:r>
            <w:proofErr w:type="spellStart"/>
            <w:r w:rsidRPr="003B1094">
              <w:rPr>
                <w:sz w:val="18"/>
                <w:szCs w:val="18"/>
              </w:rPr>
              <w:t>LGAcR</w:t>
            </w:r>
            <w:proofErr w:type="spellEnd"/>
          </w:p>
        </w:tc>
        <w:tc>
          <w:tcPr>
            <w:tcW w:w="7158" w:type="dxa"/>
            <w:shd w:val="clear" w:color="auto" w:fill="auto"/>
            <w:vAlign w:val="center"/>
          </w:tcPr>
          <w:p w:rsidR="001C5771" w:rsidRPr="003B1094" w:rsidRDefault="001C5771" w:rsidP="007866AE">
            <w:pPr>
              <w:spacing w:before="60" w:after="60"/>
              <w:rPr>
                <w:sz w:val="18"/>
                <w:szCs w:val="18"/>
              </w:rPr>
            </w:pPr>
            <w:r w:rsidRPr="003B1094">
              <w:rPr>
                <w:sz w:val="18"/>
                <w:szCs w:val="18"/>
              </w:rPr>
              <w:t>CEO must ensure appropriate controls and procedures are implemented and maintained to ensure the integrity and security of data files and programs for council financial records.</w:t>
            </w:r>
          </w:p>
        </w:tc>
        <w:tc>
          <w:tcPr>
            <w:tcW w:w="1609" w:type="dxa"/>
            <w:shd w:val="clear" w:color="auto" w:fill="auto"/>
            <w:vAlign w:val="center"/>
          </w:tcPr>
          <w:p w:rsidR="001C5771" w:rsidRDefault="001C5771" w:rsidP="007866AE">
            <w:pPr>
              <w:spacing w:before="60" w:after="60"/>
              <w:jc w:val="center"/>
              <w:rPr>
                <w:sz w:val="18"/>
                <w:szCs w:val="18"/>
              </w:rPr>
            </w:pPr>
            <w:r w:rsidRPr="00FF591E">
              <w:rPr>
                <w:sz w:val="18"/>
                <w:szCs w:val="18"/>
              </w:rPr>
              <w:t>In place at all times</w:t>
            </w:r>
          </w:p>
          <w:p w:rsidR="001C5771" w:rsidRDefault="001C5771" w:rsidP="007866AE">
            <w:pPr>
              <w:spacing w:before="60" w:after="60"/>
              <w:jc w:val="center"/>
              <w:rPr>
                <w:sz w:val="18"/>
                <w:szCs w:val="18"/>
              </w:rPr>
            </w:pPr>
          </w:p>
          <w:p w:rsidR="001C5771" w:rsidRPr="003B1094" w:rsidRDefault="001C5771" w:rsidP="007866AE">
            <w:pPr>
              <w:spacing w:before="60" w:after="60"/>
              <w:jc w:val="center"/>
              <w:rPr>
                <w:sz w:val="18"/>
                <w:szCs w:val="18"/>
              </w:rPr>
            </w:pPr>
            <w:r>
              <w:rPr>
                <w:sz w:val="18"/>
                <w:szCs w:val="18"/>
              </w:rPr>
              <w:t>It is recommended councils schedule a document review (</w:t>
            </w:r>
            <w:r w:rsidRPr="009B5BC0">
              <w:rPr>
                <w:i/>
                <w:sz w:val="18"/>
                <w:szCs w:val="18"/>
              </w:rPr>
              <w:t>e.g. annual or bi-annual)</w:t>
            </w:r>
          </w:p>
        </w:tc>
        <w:tc>
          <w:tcPr>
            <w:tcW w:w="2410" w:type="dxa"/>
            <w:shd w:val="clear" w:color="auto" w:fill="auto"/>
            <w:vAlign w:val="center"/>
          </w:tcPr>
          <w:p w:rsidR="001C5771" w:rsidRPr="003B1094"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976743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9404434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3B1094" w:rsidRDefault="001C5771" w:rsidP="007866AE">
            <w:pPr>
              <w:spacing w:before="60" w:after="60"/>
              <w:rPr>
                <w:sz w:val="18"/>
                <w:szCs w:val="18"/>
              </w:rPr>
            </w:pPr>
          </w:p>
        </w:tc>
      </w:tr>
      <w:tr w:rsidR="001C5771" w:rsidRPr="002B5B41" w:rsidTr="001C5771">
        <w:trPr>
          <w:cantSplit/>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lastRenderedPageBreak/>
              <w:t>Human resource management policies</w:t>
            </w:r>
          </w:p>
        </w:tc>
        <w:tc>
          <w:tcPr>
            <w:tcW w:w="1302" w:type="dxa"/>
            <w:shd w:val="clear" w:color="auto" w:fill="auto"/>
            <w:vAlign w:val="center"/>
          </w:tcPr>
          <w:p w:rsidR="001C5771" w:rsidRPr="00FC1141" w:rsidRDefault="001C5771" w:rsidP="007866AE">
            <w:pPr>
              <w:spacing w:before="60" w:after="60"/>
              <w:rPr>
                <w:sz w:val="18"/>
                <w:szCs w:val="18"/>
              </w:rPr>
            </w:pPr>
            <w:r w:rsidRPr="00FC1141">
              <w:rPr>
                <w:sz w:val="18"/>
                <w:szCs w:val="18"/>
              </w:rPr>
              <w:t>s104 LGA</w:t>
            </w:r>
          </w:p>
          <w:p w:rsidR="001C5771" w:rsidRPr="00FC1141" w:rsidRDefault="001C5771" w:rsidP="007866AE">
            <w:pPr>
              <w:spacing w:before="60" w:after="60"/>
              <w:rPr>
                <w:sz w:val="18"/>
                <w:szCs w:val="18"/>
              </w:rPr>
            </w:pPr>
            <w:r w:rsidRPr="00FC1141">
              <w:rPr>
                <w:sz w:val="18"/>
                <w:szCs w:val="18"/>
              </w:rPr>
              <w:t>s105 LGA</w:t>
            </w:r>
          </w:p>
        </w:tc>
        <w:tc>
          <w:tcPr>
            <w:tcW w:w="7158" w:type="dxa"/>
            <w:shd w:val="clear" w:color="auto" w:fill="auto"/>
            <w:vAlign w:val="center"/>
          </w:tcPr>
          <w:p w:rsidR="001C5771" w:rsidRPr="00FC1141" w:rsidRDefault="001C5771" w:rsidP="007866AE">
            <w:pPr>
              <w:autoSpaceDE w:val="0"/>
              <w:autoSpaceDN w:val="0"/>
              <w:adjustRightInd w:val="0"/>
              <w:rPr>
                <w:sz w:val="18"/>
                <w:szCs w:val="18"/>
              </w:rPr>
            </w:pPr>
            <w:r w:rsidRPr="00FC1141">
              <w:rPr>
                <w:sz w:val="18"/>
                <w:szCs w:val="18"/>
              </w:rPr>
              <w:t>CEO must maintain an up-to-date statement of council’s employment policies</w:t>
            </w:r>
            <w:r>
              <w:rPr>
                <w:sz w:val="18"/>
                <w:szCs w:val="18"/>
              </w:rPr>
              <w:t>, consistent with the principles of human resource management,</w:t>
            </w:r>
            <w:r w:rsidRPr="00FC1141">
              <w:rPr>
                <w:sz w:val="18"/>
                <w:szCs w:val="18"/>
              </w:rPr>
              <w:t xml:space="preserve"> covering:</w:t>
            </w:r>
          </w:p>
          <w:p w:rsidR="001C5771" w:rsidRPr="00FC1141" w:rsidRDefault="001C5771" w:rsidP="001C5771">
            <w:pPr>
              <w:numPr>
                <w:ilvl w:val="0"/>
                <w:numId w:val="13"/>
              </w:numPr>
              <w:autoSpaceDE w:val="0"/>
              <w:autoSpaceDN w:val="0"/>
              <w:adjustRightInd w:val="0"/>
              <w:spacing w:after="0"/>
              <w:ind w:left="296" w:hanging="284"/>
              <w:rPr>
                <w:sz w:val="18"/>
                <w:szCs w:val="18"/>
              </w:rPr>
            </w:pPr>
            <w:r w:rsidRPr="00FC1141">
              <w:rPr>
                <w:sz w:val="18"/>
                <w:szCs w:val="18"/>
              </w:rPr>
              <w:t>recruitment</w:t>
            </w:r>
            <w:r>
              <w:rPr>
                <w:sz w:val="18"/>
                <w:szCs w:val="18"/>
              </w:rPr>
              <w:t>;</w:t>
            </w:r>
          </w:p>
          <w:p w:rsidR="001C5771" w:rsidRPr="00FC1141" w:rsidRDefault="001C5771" w:rsidP="001C5771">
            <w:pPr>
              <w:numPr>
                <w:ilvl w:val="0"/>
                <w:numId w:val="13"/>
              </w:numPr>
              <w:autoSpaceDE w:val="0"/>
              <w:autoSpaceDN w:val="0"/>
              <w:adjustRightInd w:val="0"/>
              <w:spacing w:after="0"/>
              <w:ind w:left="296" w:hanging="284"/>
              <w:rPr>
                <w:sz w:val="18"/>
                <w:szCs w:val="18"/>
              </w:rPr>
            </w:pPr>
            <w:r w:rsidRPr="00FC1141">
              <w:rPr>
                <w:sz w:val="18"/>
                <w:szCs w:val="18"/>
              </w:rPr>
              <w:t>probation and performance assessment</w:t>
            </w:r>
            <w:r>
              <w:rPr>
                <w:sz w:val="18"/>
                <w:szCs w:val="18"/>
              </w:rPr>
              <w:t>;</w:t>
            </w:r>
          </w:p>
          <w:p w:rsidR="001C5771" w:rsidRPr="00FC1141" w:rsidRDefault="001C5771" w:rsidP="001C5771">
            <w:pPr>
              <w:numPr>
                <w:ilvl w:val="0"/>
                <w:numId w:val="13"/>
              </w:numPr>
              <w:autoSpaceDE w:val="0"/>
              <w:autoSpaceDN w:val="0"/>
              <w:adjustRightInd w:val="0"/>
              <w:spacing w:after="0"/>
              <w:ind w:left="296" w:hanging="284"/>
              <w:rPr>
                <w:sz w:val="18"/>
                <w:szCs w:val="18"/>
              </w:rPr>
            </w:pPr>
            <w:r w:rsidRPr="00FC1141">
              <w:rPr>
                <w:sz w:val="18"/>
                <w:szCs w:val="18"/>
              </w:rPr>
              <w:t>promotion</w:t>
            </w:r>
            <w:r>
              <w:rPr>
                <w:sz w:val="18"/>
                <w:szCs w:val="18"/>
              </w:rPr>
              <w:t>;</w:t>
            </w:r>
          </w:p>
          <w:p w:rsidR="001C5771" w:rsidRPr="00FC1141" w:rsidRDefault="001C5771" w:rsidP="001C5771">
            <w:pPr>
              <w:numPr>
                <w:ilvl w:val="0"/>
                <w:numId w:val="13"/>
              </w:numPr>
              <w:autoSpaceDE w:val="0"/>
              <w:autoSpaceDN w:val="0"/>
              <w:adjustRightInd w:val="0"/>
              <w:spacing w:after="0"/>
              <w:ind w:left="296" w:hanging="284"/>
              <w:rPr>
                <w:sz w:val="18"/>
                <w:szCs w:val="18"/>
              </w:rPr>
            </w:pPr>
            <w:r w:rsidRPr="00FC1141">
              <w:rPr>
                <w:sz w:val="18"/>
                <w:szCs w:val="18"/>
              </w:rPr>
              <w:t>access to employment-related benefits</w:t>
            </w:r>
            <w:r>
              <w:rPr>
                <w:sz w:val="18"/>
                <w:szCs w:val="18"/>
              </w:rPr>
              <w:t>;</w:t>
            </w:r>
          </w:p>
          <w:p w:rsidR="001C5771" w:rsidRPr="00FC1141" w:rsidRDefault="001C5771" w:rsidP="001C5771">
            <w:pPr>
              <w:numPr>
                <w:ilvl w:val="0"/>
                <w:numId w:val="13"/>
              </w:numPr>
              <w:autoSpaceDE w:val="0"/>
              <w:autoSpaceDN w:val="0"/>
              <w:adjustRightInd w:val="0"/>
              <w:spacing w:after="0"/>
              <w:ind w:left="296" w:hanging="284"/>
              <w:rPr>
                <w:sz w:val="18"/>
                <w:szCs w:val="18"/>
              </w:rPr>
            </w:pPr>
            <w:r w:rsidRPr="00FC1141">
              <w:rPr>
                <w:sz w:val="18"/>
                <w:szCs w:val="18"/>
              </w:rPr>
              <w:t>resolution of employment-related grievances</w:t>
            </w:r>
            <w:r>
              <w:rPr>
                <w:sz w:val="18"/>
                <w:szCs w:val="18"/>
              </w:rPr>
              <w:t>; and</w:t>
            </w:r>
          </w:p>
          <w:p w:rsidR="001C5771" w:rsidRPr="00FC1141" w:rsidRDefault="001C5771" w:rsidP="001C5771">
            <w:pPr>
              <w:numPr>
                <w:ilvl w:val="0"/>
                <w:numId w:val="13"/>
              </w:numPr>
              <w:autoSpaceDE w:val="0"/>
              <w:autoSpaceDN w:val="0"/>
              <w:adjustRightInd w:val="0"/>
              <w:spacing w:after="0"/>
              <w:ind w:left="296" w:hanging="284"/>
              <w:rPr>
                <w:sz w:val="18"/>
                <w:szCs w:val="18"/>
              </w:rPr>
            </w:pPr>
            <w:proofErr w:type="gramStart"/>
            <w:r w:rsidRPr="00FC1141">
              <w:rPr>
                <w:sz w:val="18"/>
                <w:szCs w:val="18"/>
              </w:rPr>
              <w:t>other</w:t>
            </w:r>
            <w:proofErr w:type="gramEnd"/>
            <w:r w:rsidRPr="00FC1141">
              <w:rPr>
                <w:sz w:val="18"/>
                <w:szCs w:val="18"/>
              </w:rPr>
              <w:t xml:space="preserve"> employment-related matters.</w:t>
            </w:r>
          </w:p>
          <w:p w:rsidR="001C5771" w:rsidRPr="00FF72D1" w:rsidRDefault="001C5771" w:rsidP="007866AE">
            <w:pPr>
              <w:autoSpaceDE w:val="0"/>
              <w:autoSpaceDN w:val="0"/>
              <w:adjustRightInd w:val="0"/>
              <w:ind w:left="296"/>
              <w:rPr>
                <w:sz w:val="18"/>
                <w:szCs w:val="18"/>
              </w:rPr>
            </w:pPr>
          </w:p>
          <w:p w:rsidR="001C5771" w:rsidRPr="00FC1141" w:rsidRDefault="001C5771" w:rsidP="007866AE">
            <w:pPr>
              <w:autoSpaceDE w:val="0"/>
              <w:autoSpaceDN w:val="0"/>
              <w:adjustRightInd w:val="0"/>
              <w:rPr>
                <w:sz w:val="18"/>
                <w:szCs w:val="18"/>
              </w:rPr>
            </w:pPr>
            <w:r w:rsidRPr="00FC1141">
              <w:rPr>
                <w:sz w:val="18"/>
                <w:szCs w:val="18"/>
              </w:rPr>
              <w:t>HR policies must give effect to the following principles:</w:t>
            </w:r>
          </w:p>
          <w:p w:rsidR="001C5771" w:rsidRPr="00FC1141" w:rsidRDefault="001C5771" w:rsidP="001C5771">
            <w:pPr>
              <w:numPr>
                <w:ilvl w:val="0"/>
                <w:numId w:val="12"/>
              </w:numPr>
              <w:autoSpaceDE w:val="0"/>
              <w:autoSpaceDN w:val="0"/>
              <w:adjustRightInd w:val="0"/>
              <w:spacing w:after="0"/>
              <w:ind w:left="296" w:hanging="284"/>
              <w:rPr>
                <w:sz w:val="18"/>
                <w:szCs w:val="18"/>
              </w:rPr>
            </w:pPr>
            <w:r w:rsidRPr="00FC1141">
              <w:rPr>
                <w:sz w:val="18"/>
                <w:szCs w:val="18"/>
              </w:rPr>
              <w:t xml:space="preserve">selection processes for appointment and promotion </w:t>
            </w:r>
            <w:r>
              <w:rPr>
                <w:sz w:val="18"/>
                <w:szCs w:val="18"/>
              </w:rPr>
              <w:t>must</w:t>
            </w:r>
            <w:r w:rsidRPr="00FC1141">
              <w:rPr>
                <w:sz w:val="18"/>
                <w:szCs w:val="18"/>
              </w:rPr>
              <w:t xml:space="preserve"> be based on merit and be fair and equitable</w:t>
            </w:r>
            <w:r>
              <w:rPr>
                <w:sz w:val="18"/>
                <w:szCs w:val="18"/>
              </w:rPr>
              <w:t>;</w:t>
            </w:r>
          </w:p>
          <w:p w:rsidR="001C5771" w:rsidRPr="00FC1141" w:rsidRDefault="001C5771" w:rsidP="001C5771">
            <w:pPr>
              <w:numPr>
                <w:ilvl w:val="0"/>
                <w:numId w:val="12"/>
              </w:numPr>
              <w:autoSpaceDE w:val="0"/>
              <w:autoSpaceDN w:val="0"/>
              <w:adjustRightInd w:val="0"/>
              <w:spacing w:after="0"/>
              <w:ind w:left="296" w:hanging="284"/>
              <w:rPr>
                <w:sz w:val="18"/>
                <w:szCs w:val="18"/>
              </w:rPr>
            </w:pPr>
            <w:r w:rsidRPr="00FC1141">
              <w:rPr>
                <w:sz w:val="18"/>
                <w:szCs w:val="18"/>
              </w:rPr>
              <w:t>staff must have reasonable access to training and development and opportunities for advancement and promotion</w:t>
            </w:r>
            <w:r>
              <w:rPr>
                <w:sz w:val="18"/>
                <w:szCs w:val="18"/>
              </w:rPr>
              <w:t>;</w:t>
            </w:r>
          </w:p>
          <w:p w:rsidR="001C5771" w:rsidRPr="00FC1141" w:rsidRDefault="001C5771" w:rsidP="001C5771">
            <w:pPr>
              <w:numPr>
                <w:ilvl w:val="0"/>
                <w:numId w:val="12"/>
              </w:numPr>
              <w:autoSpaceDE w:val="0"/>
              <w:autoSpaceDN w:val="0"/>
              <w:adjustRightInd w:val="0"/>
              <w:spacing w:after="0"/>
              <w:ind w:left="296" w:hanging="284"/>
              <w:rPr>
                <w:sz w:val="18"/>
                <w:szCs w:val="18"/>
              </w:rPr>
            </w:pPr>
            <w:r w:rsidRPr="00FC1141">
              <w:rPr>
                <w:sz w:val="18"/>
                <w:szCs w:val="18"/>
              </w:rPr>
              <w:t>staff must be treated fairly and consistently and not be subjected to arbitrary or capricious decisions</w:t>
            </w:r>
            <w:r>
              <w:rPr>
                <w:sz w:val="18"/>
                <w:szCs w:val="18"/>
              </w:rPr>
              <w:t>;</w:t>
            </w:r>
          </w:p>
          <w:p w:rsidR="001C5771" w:rsidRPr="00FC1141" w:rsidRDefault="001C5771" w:rsidP="001C5771">
            <w:pPr>
              <w:numPr>
                <w:ilvl w:val="0"/>
                <w:numId w:val="12"/>
              </w:numPr>
              <w:autoSpaceDE w:val="0"/>
              <w:autoSpaceDN w:val="0"/>
              <w:adjustRightInd w:val="0"/>
              <w:spacing w:after="0"/>
              <w:ind w:left="296" w:hanging="284"/>
              <w:rPr>
                <w:sz w:val="18"/>
                <w:szCs w:val="18"/>
              </w:rPr>
            </w:pPr>
            <w:r w:rsidRPr="00FC1141">
              <w:rPr>
                <w:sz w:val="18"/>
                <w:szCs w:val="18"/>
              </w:rPr>
              <w:t>suitable processes for dealing with employment-related grievances</w:t>
            </w:r>
            <w:r>
              <w:rPr>
                <w:sz w:val="18"/>
                <w:szCs w:val="18"/>
              </w:rPr>
              <w:t>;</w:t>
            </w:r>
          </w:p>
          <w:p w:rsidR="001C5771" w:rsidRPr="00FC1141" w:rsidRDefault="001C5771" w:rsidP="001C5771">
            <w:pPr>
              <w:numPr>
                <w:ilvl w:val="0"/>
                <w:numId w:val="12"/>
              </w:numPr>
              <w:autoSpaceDE w:val="0"/>
              <w:autoSpaceDN w:val="0"/>
              <w:adjustRightInd w:val="0"/>
              <w:spacing w:after="0"/>
              <w:ind w:left="296" w:hanging="284"/>
              <w:rPr>
                <w:sz w:val="18"/>
                <w:szCs w:val="18"/>
              </w:rPr>
            </w:pPr>
            <w:r w:rsidRPr="00FC1141">
              <w:rPr>
                <w:sz w:val="18"/>
                <w:szCs w:val="18"/>
              </w:rPr>
              <w:t>working conditions must be safe and healthy</w:t>
            </w:r>
            <w:r>
              <w:rPr>
                <w:sz w:val="18"/>
                <w:szCs w:val="18"/>
              </w:rPr>
              <w:t>; and</w:t>
            </w:r>
          </w:p>
          <w:p w:rsidR="001C5771" w:rsidRDefault="001C5771" w:rsidP="001C5771">
            <w:pPr>
              <w:numPr>
                <w:ilvl w:val="0"/>
                <w:numId w:val="12"/>
              </w:numPr>
              <w:autoSpaceDE w:val="0"/>
              <w:autoSpaceDN w:val="0"/>
              <w:adjustRightInd w:val="0"/>
              <w:spacing w:after="0"/>
              <w:ind w:left="296" w:hanging="284"/>
              <w:rPr>
                <w:sz w:val="18"/>
                <w:szCs w:val="18"/>
              </w:rPr>
            </w:pPr>
            <w:proofErr w:type="gramStart"/>
            <w:r w:rsidRPr="00FC1141">
              <w:rPr>
                <w:sz w:val="18"/>
                <w:szCs w:val="18"/>
              </w:rPr>
              <w:t>no</w:t>
            </w:r>
            <w:proofErr w:type="gramEnd"/>
            <w:r w:rsidRPr="00FC1141">
              <w:rPr>
                <w:sz w:val="18"/>
                <w:szCs w:val="18"/>
              </w:rPr>
              <w:t xml:space="preserve"> unlawful, unreasonable or unjustifiable discrimination.</w:t>
            </w:r>
          </w:p>
          <w:p w:rsidR="001C5771" w:rsidRPr="00FC1141" w:rsidRDefault="001C5771" w:rsidP="007866AE">
            <w:pPr>
              <w:autoSpaceDE w:val="0"/>
              <w:autoSpaceDN w:val="0"/>
              <w:adjustRightInd w:val="0"/>
              <w:ind w:left="296"/>
              <w:rPr>
                <w:sz w:val="18"/>
                <w:szCs w:val="18"/>
              </w:rPr>
            </w:pPr>
          </w:p>
        </w:tc>
        <w:tc>
          <w:tcPr>
            <w:tcW w:w="1609" w:type="dxa"/>
            <w:shd w:val="clear" w:color="auto" w:fill="auto"/>
            <w:vAlign w:val="center"/>
          </w:tcPr>
          <w:p w:rsidR="001C5771" w:rsidRDefault="001C5771" w:rsidP="007866AE">
            <w:pPr>
              <w:spacing w:before="60" w:after="60"/>
              <w:jc w:val="center"/>
              <w:rPr>
                <w:sz w:val="18"/>
                <w:szCs w:val="18"/>
              </w:rPr>
            </w:pPr>
            <w:r>
              <w:rPr>
                <w:sz w:val="18"/>
                <w:szCs w:val="18"/>
              </w:rPr>
              <w:t>In place at all times</w:t>
            </w:r>
          </w:p>
          <w:p w:rsidR="001C5771" w:rsidRDefault="001C5771" w:rsidP="007866AE">
            <w:pPr>
              <w:spacing w:before="60" w:after="60"/>
              <w:jc w:val="center"/>
              <w:rPr>
                <w:sz w:val="18"/>
                <w:szCs w:val="18"/>
              </w:rPr>
            </w:pPr>
          </w:p>
          <w:p w:rsidR="001C5771" w:rsidRPr="00FC1141" w:rsidRDefault="001C5771" w:rsidP="007866AE">
            <w:pPr>
              <w:spacing w:before="60" w:after="60"/>
              <w:jc w:val="center"/>
              <w:rPr>
                <w:sz w:val="18"/>
                <w:szCs w:val="18"/>
              </w:rPr>
            </w:pPr>
            <w:r>
              <w:rPr>
                <w:sz w:val="18"/>
                <w:szCs w:val="18"/>
              </w:rPr>
              <w:t>It is recommended councils schedule a document review (</w:t>
            </w:r>
            <w:r w:rsidRPr="009B5BC0">
              <w:rPr>
                <w:i/>
                <w:sz w:val="18"/>
                <w:szCs w:val="18"/>
              </w:rPr>
              <w:t>e.g. annual or bi-annual)</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313825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1566065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7866AE">
            <w:pPr>
              <w:spacing w:before="60" w:after="60"/>
              <w:rPr>
                <w:b/>
                <w:sz w:val="18"/>
                <w:szCs w:val="18"/>
              </w:rPr>
            </w:pPr>
          </w:p>
        </w:tc>
      </w:tr>
      <w:tr w:rsidR="001C5771" w:rsidRPr="002B5B41" w:rsidTr="001C5771">
        <w:trPr>
          <w:cantSplit/>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t>Investment policy</w:t>
            </w:r>
          </w:p>
        </w:tc>
        <w:tc>
          <w:tcPr>
            <w:tcW w:w="1302" w:type="dxa"/>
            <w:shd w:val="clear" w:color="auto" w:fill="auto"/>
            <w:vAlign w:val="center"/>
          </w:tcPr>
          <w:p w:rsidR="001C5771" w:rsidRPr="00FC1141" w:rsidRDefault="001C5771" w:rsidP="007866AE">
            <w:pPr>
              <w:spacing w:before="60" w:after="60"/>
              <w:rPr>
                <w:sz w:val="18"/>
                <w:szCs w:val="18"/>
              </w:rPr>
            </w:pPr>
            <w:r w:rsidRPr="00FC1141">
              <w:rPr>
                <w:sz w:val="18"/>
                <w:szCs w:val="18"/>
              </w:rPr>
              <w:t>s121 LGA</w:t>
            </w:r>
          </w:p>
          <w:p w:rsidR="001C5771" w:rsidRPr="00FC1141" w:rsidRDefault="001C5771" w:rsidP="007866AE">
            <w:pPr>
              <w:spacing w:before="60" w:after="60"/>
              <w:rPr>
                <w:sz w:val="18"/>
                <w:szCs w:val="18"/>
              </w:rPr>
            </w:pPr>
            <w:r w:rsidRPr="00FC1141">
              <w:rPr>
                <w:sz w:val="18"/>
                <w:szCs w:val="18"/>
              </w:rPr>
              <w:t>Guideline 4</w:t>
            </w:r>
          </w:p>
          <w:p w:rsidR="001C5771" w:rsidRPr="00FC1141" w:rsidRDefault="001C5771" w:rsidP="007866AE">
            <w:pPr>
              <w:spacing w:before="60" w:after="60"/>
              <w:rPr>
                <w:sz w:val="18"/>
                <w:szCs w:val="18"/>
              </w:rPr>
            </w:pPr>
          </w:p>
        </w:tc>
        <w:tc>
          <w:tcPr>
            <w:tcW w:w="7158" w:type="dxa"/>
            <w:shd w:val="clear" w:color="auto" w:fill="auto"/>
            <w:vAlign w:val="center"/>
          </w:tcPr>
          <w:p w:rsidR="001C5771" w:rsidRPr="00FC1141" w:rsidRDefault="001C5771" w:rsidP="007866AE">
            <w:pPr>
              <w:spacing w:before="60" w:after="60"/>
              <w:rPr>
                <w:sz w:val="18"/>
                <w:szCs w:val="18"/>
              </w:rPr>
            </w:pPr>
            <w:r>
              <w:rPr>
                <w:sz w:val="18"/>
                <w:szCs w:val="18"/>
              </w:rPr>
              <w:t>C</w:t>
            </w:r>
            <w:r w:rsidRPr="00FC1141">
              <w:rPr>
                <w:sz w:val="18"/>
                <w:szCs w:val="18"/>
              </w:rPr>
              <w:t>ouncil must have an investment policy that sets out the objectives of council when investing surplus funds</w:t>
            </w:r>
            <w:r>
              <w:rPr>
                <w:sz w:val="18"/>
                <w:szCs w:val="18"/>
              </w:rPr>
              <w:t>,  and:</w:t>
            </w:r>
          </w:p>
          <w:p w:rsidR="001C5771" w:rsidRPr="0019758A" w:rsidRDefault="001C5771" w:rsidP="001C5771">
            <w:pPr>
              <w:pStyle w:val="ListParagraph"/>
              <w:numPr>
                <w:ilvl w:val="0"/>
                <w:numId w:val="36"/>
              </w:numPr>
              <w:spacing w:before="60"/>
              <w:ind w:left="296" w:hanging="296"/>
              <w:rPr>
                <w:sz w:val="18"/>
                <w:szCs w:val="18"/>
              </w:rPr>
            </w:pPr>
            <w:r>
              <w:rPr>
                <w:sz w:val="18"/>
                <w:szCs w:val="18"/>
              </w:rPr>
              <w:t>i</w:t>
            </w:r>
            <w:r w:rsidRPr="0019758A">
              <w:rPr>
                <w:sz w:val="18"/>
                <w:szCs w:val="18"/>
              </w:rPr>
              <w:t>nvestments must be consistent with Guideline 4</w:t>
            </w:r>
            <w:r>
              <w:rPr>
                <w:sz w:val="18"/>
                <w:szCs w:val="18"/>
              </w:rPr>
              <w:t>;</w:t>
            </w:r>
          </w:p>
          <w:p w:rsidR="001C5771" w:rsidRDefault="001C5771" w:rsidP="001C5771">
            <w:pPr>
              <w:pStyle w:val="ListParagraph"/>
              <w:numPr>
                <w:ilvl w:val="0"/>
                <w:numId w:val="36"/>
              </w:numPr>
              <w:spacing w:before="60"/>
              <w:ind w:left="296" w:hanging="296"/>
              <w:rPr>
                <w:sz w:val="18"/>
                <w:szCs w:val="18"/>
              </w:rPr>
            </w:pPr>
            <w:r>
              <w:rPr>
                <w:sz w:val="18"/>
                <w:szCs w:val="18"/>
              </w:rPr>
              <w:t>the i</w:t>
            </w:r>
            <w:r w:rsidRPr="00FC1141">
              <w:rPr>
                <w:sz w:val="18"/>
                <w:szCs w:val="18"/>
              </w:rPr>
              <w:t>nvestment policy must be passed by resolution of council</w:t>
            </w:r>
            <w:r>
              <w:rPr>
                <w:sz w:val="18"/>
                <w:szCs w:val="18"/>
              </w:rPr>
              <w:t>; and</w:t>
            </w:r>
          </w:p>
          <w:p w:rsidR="001C5771" w:rsidRDefault="001C5771" w:rsidP="001C5771">
            <w:pPr>
              <w:pStyle w:val="ListParagraph"/>
              <w:numPr>
                <w:ilvl w:val="0"/>
                <w:numId w:val="36"/>
              </w:numPr>
              <w:spacing w:before="60"/>
              <w:ind w:left="296" w:hanging="296"/>
              <w:rPr>
                <w:sz w:val="18"/>
                <w:szCs w:val="18"/>
              </w:rPr>
            </w:pPr>
            <w:proofErr w:type="gramStart"/>
            <w:r>
              <w:rPr>
                <w:sz w:val="18"/>
                <w:szCs w:val="18"/>
              </w:rPr>
              <w:t>council</w:t>
            </w:r>
            <w:proofErr w:type="gramEnd"/>
            <w:r>
              <w:rPr>
                <w:sz w:val="18"/>
                <w:szCs w:val="18"/>
              </w:rPr>
              <w:t xml:space="preserve"> may invest money not immediately required for the purposes of the council.</w:t>
            </w:r>
          </w:p>
          <w:p w:rsidR="001C5771" w:rsidRPr="00FC1141" w:rsidRDefault="001C5771" w:rsidP="007866AE">
            <w:pPr>
              <w:pStyle w:val="ListParagraph"/>
              <w:spacing w:before="60"/>
              <w:ind w:left="296"/>
              <w:rPr>
                <w:sz w:val="18"/>
                <w:szCs w:val="18"/>
              </w:rPr>
            </w:pPr>
          </w:p>
        </w:tc>
        <w:tc>
          <w:tcPr>
            <w:tcW w:w="1609" w:type="dxa"/>
            <w:shd w:val="clear" w:color="auto" w:fill="auto"/>
            <w:vAlign w:val="center"/>
          </w:tcPr>
          <w:p w:rsidR="001C5771" w:rsidRPr="00FC1141" w:rsidRDefault="001C5771" w:rsidP="007866AE">
            <w:pPr>
              <w:spacing w:before="60" w:after="60"/>
              <w:jc w:val="center"/>
              <w:rPr>
                <w:sz w:val="18"/>
                <w:szCs w:val="18"/>
              </w:rPr>
            </w:pPr>
            <w:r w:rsidRPr="0085221A">
              <w:rPr>
                <w:sz w:val="18"/>
                <w:szCs w:val="18"/>
              </w:rPr>
              <w:t>In place at all times</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802035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8487125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1C5771">
            <w:pPr>
              <w:spacing w:before="60" w:after="60"/>
              <w:rPr>
                <w:sz w:val="18"/>
                <w:szCs w:val="18"/>
              </w:rPr>
            </w:pPr>
            <w:bookmarkStart w:id="4" w:name="Check114"/>
            <w:r w:rsidRPr="00FC1141">
              <w:rPr>
                <w:sz w:val="18"/>
                <w:szCs w:val="18"/>
              </w:rPr>
              <w:t xml:space="preserve"> </w:t>
            </w:r>
            <w:bookmarkEnd w:id="4"/>
          </w:p>
        </w:tc>
      </w:tr>
      <w:tr w:rsidR="001C5771" w:rsidRPr="002B5B41" w:rsidTr="001C5771">
        <w:trPr>
          <w:cantSplit/>
        </w:trPr>
        <w:tc>
          <w:tcPr>
            <w:tcW w:w="2122" w:type="dxa"/>
            <w:shd w:val="clear" w:color="auto" w:fill="auto"/>
            <w:vAlign w:val="center"/>
          </w:tcPr>
          <w:p w:rsidR="001C5771" w:rsidRPr="00FC1141" w:rsidRDefault="001C5771" w:rsidP="007866AE">
            <w:pPr>
              <w:spacing w:before="60" w:after="60"/>
              <w:rPr>
                <w:sz w:val="18"/>
                <w:szCs w:val="18"/>
              </w:rPr>
            </w:pPr>
            <w:r w:rsidRPr="00FC1141">
              <w:rPr>
                <w:sz w:val="18"/>
                <w:szCs w:val="18"/>
              </w:rPr>
              <w:lastRenderedPageBreak/>
              <w:t>Borrowing policy</w:t>
            </w:r>
          </w:p>
        </w:tc>
        <w:tc>
          <w:tcPr>
            <w:tcW w:w="1302" w:type="dxa"/>
            <w:shd w:val="clear" w:color="auto" w:fill="auto"/>
            <w:vAlign w:val="center"/>
          </w:tcPr>
          <w:p w:rsidR="001C5771" w:rsidRPr="00FC1141" w:rsidRDefault="001C5771" w:rsidP="007866AE">
            <w:pPr>
              <w:spacing w:before="60" w:after="60"/>
              <w:rPr>
                <w:sz w:val="18"/>
                <w:szCs w:val="18"/>
              </w:rPr>
            </w:pPr>
            <w:r w:rsidRPr="00FC1141">
              <w:rPr>
                <w:sz w:val="18"/>
                <w:szCs w:val="18"/>
              </w:rPr>
              <w:t>s123 LGA</w:t>
            </w:r>
          </w:p>
          <w:p w:rsidR="001C5771" w:rsidRPr="00FC1141" w:rsidRDefault="001C5771" w:rsidP="007866AE">
            <w:pPr>
              <w:spacing w:before="60" w:after="60"/>
              <w:rPr>
                <w:sz w:val="18"/>
                <w:szCs w:val="18"/>
              </w:rPr>
            </w:pPr>
            <w:r w:rsidRPr="00FC1141">
              <w:rPr>
                <w:sz w:val="18"/>
                <w:szCs w:val="18"/>
              </w:rPr>
              <w:t>Guideline 5</w:t>
            </w:r>
          </w:p>
          <w:p w:rsidR="001C5771" w:rsidRPr="00FC1141" w:rsidRDefault="001C5771" w:rsidP="007866AE">
            <w:pPr>
              <w:spacing w:before="60" w:after="60"/>
              <w:rPr>
                <w:sz w:val="18"/>
                <w:szCs w:val="18"/>
              </w:rPr>
            </w:pPr>
          </w:p>
        </w:tc>
        <w:tc>
          <w:tcPr>
            <w:tcW w:w="7158" w:type="dxa"/>
            <w:shd w:val="clear" w:color="auto" w:fill="auto"/>
            <w:vAlign w:val="center"/>
          </w:tcPr>
          <w:p w:rsidR="001C5771" w:rsidRDefault="001C5771" w:rsidP="007866AE">
            <w:pPr>
              <w:spacing w:before="60" w:after="60"/>
              <w:rPr>
                <w:i/>
                <w:color w:val="548DD4" w:themeColor="text2" w:themeTint="99"/>
                <w:sz w:val="18"/>
                <w:szCs w:val="18"/>
              </w:rPr>
            </w:pPr>
            <w:r>
              <w:rPr>
                <w:sz w:val="18"/>
                <w:szCs w:val="18"/>
              </w:rPr>
              <w:t>Council m</w:t>
            </w:r>
            <w:r w:rsidRPr="00472DED">
              <w:rPr>
                <w:sz w:val="18"/>
                <w:szCs w:val="18"/>
              </w:rPr>
              <w:t xml:space="preserve">ust have a </w:t>
            </w:r>
            <w:r>
              <w:rPr>
                <w:sz w:val="18"/>
                <w:szCs w:val="18"/>
              </w:rPr>
              <w:t xml:space="preserve">borrowing </w:t>
            </w:r>
            <w:r w:rsidRPr="00472DED">
              <w:rPr>
                <w:sz w:val="18"/>
                <w:szCs w:val="18"/>
              </w:rPr>
              <w:t>policy before any borrowing takes place</w:t>
            </w:r>
            <w:r>
              <w:rPr>
                <w:sz w:val="18"/>
                <w:szCs w:val="18"/>
              </w:rPr>
              <w:t>:</w:t>
            </w:r>
            <w:r w:rsidRPr="00FC1141">
              <w:rPr>
                <w:i/>
                <w:color w:val="548DD4" w:themeColor="text2" w:themeTint="99"/>
                <w:sz w:val="18"/>
                <w:szCs w:val="18"/>
              </w:rPr>
              <w:t xml:space="preserve"> </w:t>
            </w:r>
          </w:p>
          <w:p w:rsidR="001C5771" w:rsidRPr="00FC1141" w:rsidRDefault="001C5771" w:rsidP="001C5771">
            <w:pPr>
              <w:pStyle w:val="ListParagraph"/>
              <w:numPr>
                <w:ilvl w:val="0"/>
                <w:numId w:val="36"/>
              </w:numPr>
              <w:spacing w:before="60" w:after="0"/>
              <w:ind w:left="295" w:hanging="295"/>
              <w:rPr>
                <w:sz w:val="18"/>
                <w:szCs w:val="18"/>
              </w:rPr>
            </w:pPr>
            <w:r>
              <w:rPr>
                <w:sz w:val="18"/>
                <w:szCs w:val="18"/>
              </w:rPr>
              <w:t>Borrowing</w:t>
            </w:r>
            <w:r w:rsidRPr="006832AB">
              <w:rPr>
                <w:sz w:val="18"/>
                <w:szCs w:val="18"/>
              </w:rPr>
              <w:t xml:space="preserve"> policy must be passed by resolution of council</w:t>
            </w:r>
            <w:r>
              <w:rPr>
                <w:sz w:val="18"/>
                <w:szCs w:val="18"/>
              </w:rPr>
              <w:t>.</w:t>
            </w:r>
          </w:p>
          <w:p w:rsidR="001C5771" w:rsidRDefault="001C5771" w:rsidP="007866AE">
            <w:pPr>
              <w:rPr>
                <w:sz w:val="18"/>
                <w:szCs w:val="18"/>
              </w:rPr>
            </w:pPr>
          </w:p>
          <w:p w:rsidR="001C5771" w:rsidRDefault="001C5771" w:rsidP="007866AE">
            <w:pPr>
              <w:spacing w:after="60"/>
              <w:rPr>
                <w:sz w:val="18"/>
                <w:szCs w:val="18"/>
              </w:rPr>
            </w:pPr>
            <w:r>
              <w:rPr>
                <w:sz w:val="18"/>
                <w:szCs w:val="18"/>
              </w:rPr>
              <w:t>Council may borrow money but only with the Ministers approval after consultation with the Treasurer. Exceptions are:</w:t>
            </w:r>
          </w:p>
          <w:p w:rsidR="001C5771" w:rsidRDefault="001C5771" w:rsidP="001C5771">
            <w:pPr>
              <w:pStyle w:val="ListParagraph"/>
              <w:numPr>
                <w:ilvl w:val="0"/>
                <w:numId w:val="37"/>
              </w:numPr>
              <w:spacing w:before="60"/>
              <w:ind w:left="295" w:hanging="295"/>
              <w:rPr>
                <w:sz w:val="18"/>
                <w:szCs w:val="18"/>
              </w:rPr>
            </w:pPr>
            <w:r>
              <w:rPr>
                <w:sz w:val="18"/>
                <w:szCs w:val="18"/>
              </w:rPr>
              <w:t>Advance on overdraft not exceeding 2 months and 2% of councils total revenue income for previous financial year;</w:t>
            </w:r>
          </w:p>
          <w:p w:rsidR="001C5771" w:rsidRPr="00FC1141" w:rsidRDefault="001C5771" w:rsidP="001C5771">
            <w:pPr>
              <w:pStyle w:val="ListParagraph"/>
              <w:numPr>
                <w:ilvl w:val="0"/>
                <w:numId w:val="37"/>
              </w:numPr>
              <w:spacing w:before="60"/>
              <w:ind w:left="296" w:hanging="296"/>
              <w:rPr>
                <w:sz w:val="18"/>
                <w:szCs w:val="18"/>
              </w:rPr>
            </w:pPr>
            <w:proofErr w:type="gramStart"/>
            <w:r w:rsidRPr="00FC1141">
              <w:rPr>
                <w:sz w:val="18"/>
                <w:szCs w:val="18"/>
              </w:rPr>
              <w:t>minor</w:t>
            </w:r>
            <w:proofErr w:type="gramEnd"/>
            <w:r w:rsidRPr="00FC1141">
              <w:rPr>
                <w:sz w:val="18"/>
                <w:szCs w:val="18"/>
              </w:rPr>
              <w:t xml:space="preserve"> transaction</w:t>
            </w:r>
            <w:r>
              <w:rPr>
                <w:sz w:val="18"/>
                <w:szCs w:val="18"/>
              </w:rPr>
              <w:t>s so classified</w:t>
            </w:r>
            <w:r w:rsidRPr="00FC1141">
              <w:rPr>
                <w:sz w:val="18"/>
                <w:szCs w:val="18"/>
              </w:rPr>
              <w:t xml:space="preserve"> under guidelines issued by the minister</w:t>
            </w:r>
            <w:r>
              <w:rPr>
                <w:sz w:val="18"/>
                <w:szCs w:val="18"/>
              </w:rPr>
              <w:t>.</w:t>
            </w:r>
          </w:p>
          <w:p w:rsidR="001C5771" w:rsidRPr="00FC1141" w:rsidRDefault="001C5771" w:rsidP="007866AE">
            <w:pPr>
              <w:spacing w:before="60" w:after="60"/>
              <w:rPr>
                <w:sz w:val="18"/>
                <w:szCs w:val="18"/>
              </w:rPr>
            </w:pPr>
            <w:r>
              <w:rPr>
                <w:sz w:val="18"/>
                <w:szCs w:val="18"/>
              </w:rPr>
              <w:t>Minor transaction is an amount of $200 000 or less for a Schedule 1 council or $50 000 or less for a Schedule 2 council. Minor transactions include credit card transactions.</w:t>
            </w:r>
          </w:p>
        </w:tc>
        <w:tc>
          <w:tcPr>
            <w:tcW w:w="1609" w:type="dxa"/>
            <w:shd w:val="clear" w:color="auto" w:fill="auto"/>
            <w:vAlign w:val="center"/>
          </w:tcPr>
          <w:p w:rsidR="001C5771" w:rsidRPr="00FC1141" w:rsidRDefault="001C5771" w:rsidP="007866AE">
            <w:pPr>
              <w:spacing w:before="60" w:after="60"/>
              <w:jc w:val="center"/>
              <w:rPr>
                <w:sz w:val="18"/>
                <w:szCs w:val="18"/>
              </w:rPr>
            </w:pPr>
            <w:r w:rsidRPr="0085221A">
              <w:rPr>
                <w:sz w:val="18"/>
                <w:szCs w:val="18"/>
              </w:rPr>
              <w:t>In place at all times</w:t>
            </w:r>
          </w:p>
        </w:tc>
        <w:tc>
          <w:tcPr>
            <w:tcW w:w="2410" w:type="dxa"/>
            <w:shd w:val="clear" w:color="auto" w:fill="auto"/>
            <w:vAlign w:val="center"/>
          </w:tcPr>
          <w:p w:rsidR="001C5771" w:rsidRPr="00FC114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C1141" w:rsidRDefault="001C5771" w:rsidP="001C5771">
            <w:pPr>
              <w:spacing w:before="60" w:after="60"/>
              <w:rPr>
                <w:sz w:val="18"/>
                <w:szCs w:val="18"/>
              </w:rPr>
            </w:pPr>
            <w:r w:rsidRPr="00FC1141">
              <w:rPr>
                <w:sz w:val="18"/>
                <w:szCs w:val="18"/>
              </w:rPr>
              <w:t xml:space="preserve">Completed : Yes </w:t>
            </w:r>
            <w:sdt>
              <w:sdtPr>
                <w:rPr>
                  <w:sz w:val="18"/>
                  <w:szCs w:val="18"/>
                </w:rPr>
                <w:id w:val="-12051008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7878464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1C5771" w:rsidRPr="00FC1141" w:rsidRDefault="001C5771" w:rsidP="007866AE">
            <w:pPr>
              <w:spacing w:before="60" w:after="60"/>
              <w:rPr>
                <w:sz w:val="18"/>
                <w:szCs w:val="18"/>
              </w:rPr>
            </w:pPr>
          </w:p>
        </w:tc>
      </w:tr>
      <w:tr w:rsidR="001C5771" w:rsidRPr="003D3796" w:rsidTr="001C5771">
        <w:trPr>
          <w:cantSplit/>
        </w:trPr>
        <w:tc>
          <w:tcPr>
            <w:tcW w:w="14601" w:type="dxa"/>
            <w:gridSpan w:val="5"/>
            <w:shd w:val="clear" w:color="auto" w:fill="D9D9D9" w:themeFill="background1" w:themeFillShade="D9"/>
            <w:vAlign w:val="center"/>
          </w:tcPr>
          <w:p w:rsidR="001C5771" w:rsidRPr="003D3796" w:rsidRDefault="001C5771" w:rsidP="007866AE">
            <w:pPr>
              <w:spacing w:before="60" w:after="60"/>
            </w:pPr>
            <w:r w:rsidRPr="001C5771">
              <w:rPr>
                <w:b/>
                <w:color w:val="CB6015"/>
              </w:rPr>
              <w:t>Records and registers</w:t>
            </w:r>
          </w:p>
        </w:tc>
      </w:tr>
      <w:tr w:rsidR="001C5771" w:rsidRPr="00E27961" w:rsidTr="001C5771">
        <w:trPr>
          <w:cantSplit/>
        </w:trPr>
        <w:tc>
          <w:tcPr>
            <w:tcW w:w="2122" w:type="dxa"/>
            <w:shd w:val="clear" w:color="auto" w:fill="auto"/>
            <w:vAlign w:val="center"/>
          </w:tcPr>
          <w:p w:rsidR="001C5771" w:rsidRPr="00E27961" w:rsidRDefault="001C5771" w:rsidP="007866AE">
            <w:pPr>
              <w:spacing w:before="60" w:after="60"/>
              <w:rPr>
                <w:sz w:val="18"/>
                <w:szCs w:val="18"/>
              </w:rPr>
            </w:pPr>
            <w:r>
              <w:rPr>
                <w:sz w:val="18"/>
                <w:szCs w:val="18"/>
              </w:rPr>
              <w:t>To ensure proper custody of council records</w:t>
            </w:r>
          </w:p>
        </w:tc>
        <w:tc>
          <w:tcPr>
            <w:tcW w:w="1302" w:type="dxa"/>
            <w:shd w:val="clear" w:color="auto" w:fill="auto"/>
            <w:vAlign w:val="center"/>
          </w:tcPr>
          <w:p w:rsidR="001C5771" w:rsidRPr="00E27961" w:rsidRDefault="001C5771" w:rsidP="007866AE">
            <w:pPr>
              <w:spacing w:before="60" w:after="60"/>
              <w:rPr>
                <w:sz w:val="18"/>
                <w:szCs w:val="18"/>
              </w:rPr>
            </w:pPr>
            <w:r>
              <w:rPr>
                <w:sz w:val="18"/>
                <w:szCs w:val="18"/>
              </w:rPr>
              <w:t xml:space="preserve">r14 </w:t>
            </w:r>
            <w:proofErr w:type="spellStart"/>
            <w:r>
              <w:rPr>
                <w:sz w:val="18"/>
                <w:szCs w:val="18"/>
              </w:rPr>
              <w:t>LGAdR</w:t>
            </w:r>
            <w:proofErr w:type="spellEnd"/>
          </w:p>
        </w:tc>
        <w:tc>
          <w:tcPr>
            <w:tcW w:w="7158" w:type="dxa"/>
            <w:shd w:val="clear" w:color="auto" w:fill="auto"/>
            <w:vAlign w:val="center"/>
          </w:tcPr>
          <w:p w:rsidR="001C5771" w:rsidRDefault="001C5771" w:rsidP="007866AE">
            <w:pPr>
              <w:spacing w:before="60" w:after="60"/>
              <w:rPr>
                <w:sz w:val="18"/>
                <w:szCs w:val="18"/>
              </w:rPr>
            </w:pPr>
            <w:r>
              <w:rPr>
                <w:sz w:val="18"/>
                <w:szCs w:val="18"/>
              </w:rPr>
              <w:t>CEO is responsible for ensuring the proper custody of the council’s records and must ensure they are properly filed and indexed to facilitate access.</w:t>
            </w:r>
          </w:p>
          <w:p w:rsidR="001C5771" w:rsidRPr="00E27961" w:rsidRDefault="001C5771" w:rsidP="007866AE">
            <w:pPr>
              <w:spacing w:before="60" w:after="60"/>
              <w:rPr>
                <w:sz w:val="18"/>
                <w:szCs w:val="18"/>
              </w:rPr>
            </w:pPr>
          </w:p>
        </w:tc>
        <w:tc>
          <w:tcPr>
            <w:tcW w:w="1609" w:type="dxa"/>
            <w:shd w:val="clear" w:color="auto" w:fill="auto"/>
            <w:vAlign w:val="center"/>
          </w:tcPr>
          <w:p w:rsidR="001C5771" w:rsidRDefault="001C5771" w:rsidP="007866AE">
            <w:pPr>
              <w:jc w:val="center"/>
            </w:pPr>
            <w:r w:rsidRPr="00297974">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E27961" w:rsidRDefault="001C5771" w:rsidP="007866AE">
            <w:pPr>
              <w:spacing w:before="60" w:after="60"/>
              <w:rPr>
                <w:sz w:val="18"/>
                <w:szCs w:val="18"/>
              </w:rPr>
            </w:pPr>
            <w:r w:rsidRPr="00FC1141">
              <w:rPr>
                <w:sz w:val="18"/>
                <w:szCs w:val="18"/>
              </w:rPr>
              <w:t xml:space="preserve">Completed : Yes </w:t>
            </w:r>
            <w:sdt>
              <w:sdtPr>
                <w:rPr>
                  <w:sz w:val="18"/>
                  <w:szCs w:val="18"/>
                </w:rPr>
                <w:id w:val="-7348497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231717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E27961" w:rsidTr="001C5771">
        <w:trPr>
          <w:cantSplit/>
        </w:trPr>
        <w:tc>
          <w:tcPr>
            <w:tcW w:w="2122" w:type="dxa"/>
            <w:shd w:val="clear" w:color="auto" w:fill="auto"/>
            <w:vAlign w:val="center"/>
          </w:tcPr>
          <w:p w:rsidR="001C5771" w:rsidRPr="00E27961" w:rsidRDefault="001C5771" w:rsidP="007866AE">
            <w:pPr>
              <w:spacing w:before="60" w:after="60"/>
              <w:rPr>
                <w:sz w:val="18"/>
                <w:szCs w:val="18"/>
              </w:rPr>
            </w:pPr>
            <w:r w:rsidRPr="00E27961">
              <w:rPr>
                <w:sz w:val="18"/>
                <w:szCs w:val="18"/>
              </w:rPr>
              <w:t>Property records</w:t>
            </w:r>
          </w:p>
        </w:tc>
        <w:tc>
          <w:tcPr>
            <w:tcW w:w="1302" w:type="dxa"/>
            <w:shd w:val="clear" w:color="auto" w:fill="auto"/>
            <w:vAlign w:val="center"/>
          </w:tcPr>
          <w:p w:rsidR="001C5771" w:rsidRPr="00E27961" w:rsidRDefault="001C5771" w:rsidP="007866AE">
            <w:pPr>
              <w:spacing w:before="60" w:after="60"/>
              <w:rPr>
                <w:sz w:val="18"/>
                <w:szCs w:val="18"/>
              </w:rPr>
            </w:pPr>
            <w:r w:rsidRPr="00E27961">
              <w:rPr>
                <w:sz w:val="18"/>
                <w:szCs w:val="18"/>
              </w:rPr>
              <w:t xml:space="preserve">r22 </w:t>
            </w:r>
            <w:proofErr w:type="spellStart"/>
            <w:r w:rsidRPr="00E27961">
              <w:rPr>
                <w:sz w:val="18"/>
                <w:szCs w:val="18"/>
              </w:rPr>
              <w:t>LGAcR</w:t>
            </w:r>
            <w:proofErr w:type="spellEnd"/>
          </w:p>
          <w:p w:rsidR="001C5771" w:rsidRPr="00E27961" w:rsidRDefault="001C5771" w:rsidP="007866AE">
            <w:pPr>
              <w:spacing w:before="60" w:after="60"/>
              <w:rPr>
                <w:sz w:val="18"/>
                <w:szCs w:val="18"/>
              </w:rPr>
            </w:pPr>
          </w:p>
        </w:tc>
        <w:tc>
          <w:tcPr>
            <w:tcW w:w="7158" w:type="dxa"/>
            <w:shd w:val="clear" w:color="auto" w:fill="auto"/>
            <w:vAlign w:val="center"/>
          </w:tcPr>
          <w:p w:rsidR="001C5771" w:rsidRDefault="001C5771" w:rsidP="007866AE">
            <w:pPr>
              <w:spacing w:before="60" w:after="60"/>
              <w:rPr>
                <w:sz w:val="18"/>
                <w:szCs w:val="18"/>
              </w:rPr>
            </w:pPr>
            <w:r w:rsidRPr="00E27961">
              <w:rPr>
                <w:sz w:val="18"/>
                <w:szCs w:val="18"/>
              </w:rPr>
              <w:t>CEO must ensure adequate records are kept of council property (including sto</w:t>
            </w:r>
            <w:r>
              <w:rPr>
                <w:sz w:val="18"/>
                <w:szCs w:val="18"/>
              </w:rPr>
              <w:t>res</w:t>
            </w:r>
            <w:r w:rsidRPr="00E27961">
              <w:rPr>
                <w:sz w:val="18"/>
                <w:szCs w:val="18"/>
              </w:rPr>
              <w:t xml:space="preserve">, material and </w:t>
            </w:r>
            <w:r>
              <w:rPr>
                <w:sz w:val="18"/>
                <w:szCs w:val="18"/>
              </w:rPr>
              <w:t>tools</w:t>
            </w:r>
            <w:r w:rsidRPr="00E27961">
              <w:rPr>
                <w:sz w:val="18"/>
                <w:szCs w:val="18"/>
              </w:rPr>
              <w:t>)</w:t>
            </w:r>
            <w:r>
              <w:rPr>
                <w:sz w:val="18"/>
                <w:szCs w:val="18"/>
              </w:rPr>
              <w:t>.</w:t>
            </w:r>
          </w:p>
          <w:p w:rsidR="001C5771" w:rsidRDefault="001C5771" w:rsidP="007866AE">
            <w:pPr>
              <w:spacing w:before="60" w:after="60"/>
              <w:rPr>
                <w:sz w:val="18"/>
                <w:szCs w:val="18"/>
              </w:rPr>
            </w:pPr>
            <w:r>
              <w:rPr>
                <w:sz w:val="18"/>
                <w:szCs w:val="18"/>
              </w:rPr>
              <w:t>Council must ensure that stocktakes of council property are carried out regularly in accordance with the Accounting Standards and any applicable council policies.</w:t>
            </w:r>
          </w:p>
          <w:p w:rsidR="001C5771" w:rsidRDefault="001C5771" w:rsidP="007866AE">
            <w:pPr>
              <w:spacing w:before="60" w:after="60"/>
              <w:rPr>
                <w:b/>
                <w:sz w:val="18"/>
                <w:szCs w:val="18"/>
              </w:rPr>
            </w:pPr>
          </w:p>
          <w:p w:rsidR="001C5771" w:rsidRPr="00FE1AD4" w:rsidRDefault="001C5771" w:rsidP="007866AE">
            <w:pPr>
              <w:spacing w:before="60" w:after="60"/>
              <w:rPr>
                <w:sz w:val="18"/>
                <w:szCs w:val="18"/>
              </w:rPr>
            </w:pPr>
            <w:r w:rsidRPr="009B5BC0">
              <w:rPr>
                <w:b/>
                <w:sz w:val="18"/>
                <w:szCs w:val="18"/>
              </w:rPr>
              <w:t>Note</w:t>
            </w:r>
            <w:r w:rsidRPr="009B5BC0">
              <w:rPr>
                <w:sz w:val="18"/>
                <w:szCs w:val="18"/>
              </w:rPr>
              <w:t>:</w:t>
            </w:r>
            <w:r w:rsidRPr="00936275">
              <w:rPr>
                <w:sz w:val="18"/>
                <w:szCs w:val="18"/>
              </w:rPr>
              <w:t xml:space="preserve"> </w:t>
            </w:r>
            <w:r>
              <w:rPr>
                <w:sz w:val="18"/>
                <w:szCs w:val="18"/>
              </w:rPr>
              <w:t xml:space="preserve">It is recommended that confirmation of </w:t>
            </w:r>
            <w:r w:rsidRPr="00936275">
              <w:rPr>
                <w:sz w:val="18"/>
                <w:szCs w:val="18"/>
              </w:rPr>
              <w:t>custody and condition of council property</w:t>
            </w:r>
            <w:r>
              <w:rPr>
                <w:sz w:val="18"/>
                <w:szCs w:val="18"/>
              </w:rPr>
              <w:t xml:space="preserve"> be done</w:t>
            </w:r>
            <w:r w:rsidRPr="009B5BC0">
              <w:rPr>
                <w:sz w:val="18"/>
                <w:szCs w:val="18"/>
              </w:rPr>
              <w:t xml:space="preserve"> on a systematic basis </w:t>
            </w:r>
            <w:r w:rsidRPr="00936275">
              <w:rPr>
                <w:sz w:val="18"/>
                <w:szCs w:val="18"/>
              </w:rPr>
              <w:t>outside of Accounting Standard requirements</w:t>
            </w:r>
            <w:r>
              <w:rPr>
                <w:sz w:val="18"/>
                <w:szCs w:val="18"/>
              </w:rPr>
              <w:t xml:space="preserve">. This would </w:t>
            </w:r>
            <w:r w:rsidRPr="00936275">
              <w:rPr>
                <w:sz w:val="18"/>
                <w:szCs w:val="18"/>
              </w:rPr>
              <w:t xml:space="preserve">demonstrate </w:t>
            </w:r>
            <w:r w:rsidRPr="00FE1AD4">
              <w:rPr>
                <w:sz w:val="18"/>
                <w:szCs w:val="18"/>
              </w:rPr>
              <w:t xml:space="preserve">control over </w:t>
            </w:r>
            <w:r>
              <w:rPr>
                <w:sz w:val="18"/>
                <w:szCs w:val="18"/>
              </w:rPr>
              <w:t>council</w:t>
            </w:r>
            <w:r w:rsidRPr="00FE1AD4">
              <w:rPr>
                <w:sz w:val="18"/>
                <w:szCs w:val="18"/>
              </w:rPr>
              <w:t xml:space="preserve"> assets</w:t>
            </w:r>
            <w:r>
              <w:rPr>
                <w:sz w:val="18"/>
                <w:szCs w:val="18"/>
              </w:rPr>
              <w:t>.</w:t>
            </w:r>
            <w:r w:rsidRPr="00936275">
              <w:rPr>
                <w:sz w:val="18"/>
                <w:szCs w:val="18"/>
              </w:rPr>
              <w:t xml:space="preserve"> </w:t>
            </w:r>
          </w:p>
        </w:tc>
        <w:tc>
          <w:tcPr>
            <w:tcW w:w="1609" w:type="dxa"/>
            <w:shd w:val="clear" w:color="auto" w:fill="auto"/>
            <w:vAlign w:val="center"/>
          </w:tcPr>
          <w:p w:rsidR="001C5771" w:rsidRDefault="001C5771" w:rsidP="007866AE">
            <w:pPr>
              <w:jc w:val="center"/>
              <w:rPr>
                <w:sz w:val="18"/>
                <w:szCs w:val="18"/>
              </w:rPr>
            </w:pPr>
            <w:r>
              <w:rPr>
                <w:sz w:val="18"/>
                <w:szCs w:val="18"/>
              </w:rPr>
              <w:t>Regularly conduct and record</w:t>
            </w:r>
          </w:p>
          <w:p w:rsidR="001C5771" w:rsidRDefault="001C5771" w:rsidP="007866AE">
            <w:pPr>
              <w:jc w:val="center"/>
              <w:rPr>
                <w:sz w:val="18"/>
                <w:szCs w:val="18"/>
              </w:rPr>
            </w:pPr>
          </w:p>
          <w:p w:rsidR="001C5771" w:rsidRDefault="001C5771" w:rsidP="007866AE">
            <w:pPr>
              <w:jc w:val="center"/>
            </w:pPr>
            <w:r>
              <w:rPr>
                <w:sz w:val="18"/>
                <w:szCs w:val="18"/>
              </w:rPr>
              <w:t>It is recommended councils schedule a document review (</w:t>
            </w:r>
            <w:r w:rsidRPr="009B5BC0">
              <w:rPr>
                <w:i/>
                <w:sz w:val="18"/>
                <w:szCs w:val="18"/>
              </w:rPr>
              <w:t>e.g. annual or bi-annual)</w:t>
            </w:r>
          </w:p>
        </w:tc>
        <w:tc>
          <w:tcPr>
            <w:tcW w:w="2410" w:type="dxa"/>
            <w:shd w:val="clear" w:color="auto" w:fill="auto"/>
            <w:vAlign w:val="center"/>
          </w:tcPr>
          <w:p w:rsidR="001C5771" w:rsidRPr="00E2796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E27961" w:rsidRDefault="001C5771" w:rsidP="007866AE">
            <w:pPr>
              <w:spacing w:before="60" w:after="60"/>
              <w:rPr>
                <w:sz w:val="18"/>
                <w:szCs w:val="18"/>
              </w:rPr>
            </w:pPr>
            <w:r w:rsidRPr="00FC1141">
              <w:rPr>
                <w:sz w:val="18"/>
                <w:szCs w:val="18"/>
              </w:rPr>
              <w:t xml:space="preserve">Completed : Yes </w:t>
            </w:r>
            <w:sdt>
              <w:sdtPr>
                <w:rPr>
                  <w:sz w:val="18"/>
                  <w:szCs w:val="18"/>
                </w:rPr>
                <w:id w:val="5259110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51183297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843720" w:rsidTr="001C5771">
        <w:trPr>
          <w:cantSplit/>
        </w:trPr>
        <w:tc>
          <w:tcPr>
            <w:tcW w:w="2122" w:type="dxa"/>
            <w:shd w:val="clear" w:color="auto" w:fill="auto"/>
            <w:vAlign w:val="center"/>
          </w:tcPr>
          <w:p w:rsidR="001C5771" w:rsidRPr="00843720" w:rsidRDefault="001C5771" w:rsidP="007866AE">
            <w:pPr>
              <w:spacing w:before="60" w:after="60"/>
              <w:rPr>
                <w:sz w:val="18"/>
                <w:szCs w:val="18"/>
              </w:rPr>
            </w:pPr>
            <w:r w:rsidRPr="00843720">
              <w:rPr>
                <w:sz w:val="18"/>
                <w:szCs w:val="18"/>
              </w:rPr>
              <w:lastRenderedPageBreak/>
              <w:t>Rates record</w:t>
            </w:r>
          </w:p>
        </w:tc>
        <w:tc>
          <w:tcPr>
            <w:tcW w:w="1302" w:type="dxa"/>
            <w:shd w:val="clear" w:color="auto" w:fill="auto"/>
            <w:vAlign w:val="center"/>
          </w:tcPr>
          <w:p w:rsidR="001C5771" w:rsidRPr="00843720" w:rsidRDefault="001C5771" w:rsidP="007866AE">
            <w:pPr>
              <w:spacing w:before="60" w:after="60"/>
              <w:rPr>
                <w:sz w:val="18"/>
                <w:szCs w:val="18"/>
              </w:rPr>
            </w:pPr>
            <w:r w:rsidRPr="00843720">
              <w:rPr>
                <w:sz w:val="18"/>
                <w:szCs w:val="18"/>
              </w:rPr>
              <w:t xml:space="preserve">r24 </w:t>
            </w:r>
            <w:proofErr w:type="spellStart"/>
            <w:r w:rsidRPr="00843720">
              <w:rPr>
                <w:sz w:val="18"/>
                <w:szCs w:val="18"/>
              </w:rPr>
              <w:t>LGAcR</w:t>
            </w:r>
            <w:proofErr w:type="spellEnd"/>
          </w:p>
          <w:p w:rsidR="001C5771" w:rsidRPr="00843720" w:rsidRDefault="001C5771" w:rsidP="007866AE">
            <w:pPr>
              <w:spacing w:before="60" w:after="60"/>
              <w:rPr>
                <w:sz w:val="18"/>
                <w:szCs w:val="18"/>
              </w:rPr>
            </w:pPr>
          </w:p>
        </w:tc>
        <w:tc>
          <w:tcPr>
            <w:tcW w:w="7158" w:type="dxa"/>
            <w:shd w:val="clear" w:color="auto" w:fill="auto"/>
            <w:vAlign w:val="center"/>
          </w:tcPr>
          <w:p w:rsidR="001C5771" w:rsidRPr="00843720" w:rsidRDefault="001C5771" w:rsidP="007866AE">
            <w:pPr>
              <w:spacing w:before="60" w:after="60"/>
              <w:rPr>
                <w:sz w:val="18"/>
                <w:szCs w:val="18"/>
              </w:rPr>
            </w:pPr>
            <w:r w:rsidRPr="00843720">
              <w:rPr>
                <w:sz w:val="18"/>
                <w:szCs w:val="18"/>
              </w:rPr>
              <w:t>CEO must keep a rates record containing, for each allotment of rateable land, particulars of:</w:t>
            </w:r>
          </w:p>
          <w:p w:rsidR="001C5771" w:rsidRPr="00843720" w:rsidRDefault="001C5771" w:rsidP="001C5771">
            <w:pPr>
              <w:numPr>
                <w:ilvl w:val="0"/>
                <w:numId w:val="15"/>
              </w:numPr>
              <w:spacing w:before="60" w:after="60"/>
              <w:ind w:left="295" w:hanging="284"/>
              <w:contextualSpacing/>
              <w:rPr>
                <w:sz w:val="18"/>
                <w:szCs w:val="18"/>
              </w:rPr>
            </w:pPr>
            <w:r w:rsidRPr="00843720">
              <w:rPr>
                <w:sz w:val="18"/>
                <w:szCs w:val="18"/>
              </w:rPr>
              <w:t>all rates and charges levied on the allotment</w:t>
            </w:r>
            <w:r>
              <w:rPr>
                <w:sz w:val="18"/>
                <w:szCs w:val="18"/>
              </w:rPr>
              <w:t>;</w:t>
            </w:r>
          </w:p>
          <w:p w:rsidR="001C5771" w:rsidRPr="00843720" w:rsidRDefault="001C5771" w:rsidP="001C5771">
            <w:pPr>
              <w:numPr>
                <w:ilvl w:val="0"/>
                <w:numId w:val="15"/>
              </w:numPr>
              <w:spacing w:before="60" w:after="60"/>
              <w:ind w:left="295" w:hanging="284"/>
              <w:contextualSpacing/>
              <w:rPr>
                <w:sz w:val="18"/>
                <w:szCs w:val="18"/>
              </w:rPr>
            </w:pPr>
            <w:r w:rsidRPr="00843720">
              <w:rPr>
                <w:sz w:val="18"/>
                <w:szCs w:val="18"/>
              </w:rPr>
              <w:t>penalties imposed</w:t>
            </w:r>
            <w:r>
              <w:rPr>
                <w:sz w:val="18"/>
                <w:szCs w:val="18"/>
              </w:rPr>
              <w:t>;</w:t>
            </w:r>
          </w:p>
          <w:p w:rsidR="001C5771" w:rsidRPr="00843720" w:rsidRDefault="001C5771" w:rsidP="001C5771">
            <w:pPr>
              <w:numPr>
                <w:ilvl w:val="0"/>
                <w:numId w:val="15"/>
              </w:numPr>
              <w:spacing w:before="60" w:after="60"/>
              <w:ind w:left="295" w:hanging="284"/>
              <w:contextualSpacing/>
              <w:rPr>
                <w:sz w:val="18"/>
                <w:szCs w:val="18"/>
              </w:rPr>
            </w:pPr>
            <w:r>
              <w:rPr>
                <w:sz w:val="18"/>
                <w:szCs w:val="18"/>
              </w:rPr>
              <w:t xml:space="preserve">the </w:t>
            </w:r>
            <w:r w:rsidRPr="00843720">
              <w:rPr>
                <w:sz w:val="18"/>
                <w:szCs w:val="18"/>
              </w:rPr>
              <w:t>amount of rates written off</w:t>
            </w:r>
            <w:r>
              <w:rPr>
                <w:sz w:val="18"/>
                <w:szCs w:val="18"/>
              </w:rPr>
              <w:t xml:space="preserve"> (if any); and</w:t>
            </w:r>
          </w:p>
          <w:p w:rsidR="001C5771" w:rsidRDefault="001C5771" w:rsidP="001C5771">
            <w:pPr>
              <w:numPr>
                <w:ilvl w:val="0"/>
                <w:numId w:val="15"/>
              </w:numPr>
              <w:spacing w:before="60" w:after="60"/>
              <w:ind w:left="296" w:hanging="284"/>
              <w:rPr>
                <w:sz w:val="18"/>
                <w:szCs w:val="18"/>
              </w:rPr>
            </w:pPr>
            <w:proofErr w:type="gramStart"/>
            <w:r>
              <w:rPr>
                <w:sz w:val="18"/>
                <w:szCs w:val="18"/>
              </w:rPr>
              <w:t>the</w:t>
            </w:r>
            <w:proofErr w:type="gramEnd"/>
            <w:r>
              <w:rPr>
                <w:sz w:val="18"/>
                <w:szCs w:val="18"/>
              </w:rPr>
              <w:t xml:space="preserve"> </w:t>
            </w:r>
            <w:r w:rsidRPr="00843720">
              <w:rPr>
                <w:sz w:val="18"/>
                <w:szCs w:val="18"/>
              </w:rPr>
              <w:t>amount of payments made.</w:t>
            </w:r>
          </w:p>
          <w:p w:rsidR="001C5771" w:rsidRPr="00843720" w:rsidRDefault="001C5771" w:rsidP="007866AE">
            <w:pPr>
              <w:ind w:left="295"/>
              <w:rPr>
                <w:sz w:val="18"/>
                <w:szCs w:val="18"/>
              </w:rPr>
            </w:pPr>
          </w:p>
        </w:tc>
        <w:tc>
          <w:tcPr>
            <w:tcW w:w="1609" w:type="dxa"/>
            <w:shd w:val="clear" w:color="auto" w:fill="auto"/>
            <w:vAlign w:val="center"/>
          </w:tcPr>
          <w:p w:rsidR="001C5771" w:rsidRDefault="001C5771" w:rsidP="007866AE">
            <w:pPr>
              <w:jc w:val="center"/>
            </w:pPr>
            <w:r w:rsidRPr="00297974">
              <w:rPr>
                <w:sz w:val="18"/>
                <w:szCs w:val="18"/>
              </w:rPr>
              <w:t>In place at all times</w:t>
            </w:r>
          </w:p>
        </w:tc>
        <w:tc>
          <w:tcPr>
            <w:tcW w:w="2410" w:type="dxa"/>
            <w:shd w:val="clear" w:color="auto" w:fill="auto"/>
            <w:vAlign w:val="center"/>
          </w:tcPr>
          <w:p w:rsidR="001C5771" w:rsidRPr="00843720"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843720" w:rsidRDefault="001C5771" w:rsidP="007866AE">
            <w:pPr>
              <w:spacing w:before="60" w:after="60"/>
              <w:rPr>
                <w:sz w:val="18"/>
                <w:szCs w:val="18"/>
              </w:rPr>
            </w:pPr>
            <w:r w:rsidRPr="00FC1141">
              <w:rPr>
                <w:sz w:val="18"/>
                <w:szCs w:val="18"/>
              </w:rPr>
              <w:t xml:space="preserve">Completed : Yes </w:t>
            </w:r>
            <w:sdt>
              <w:sdtPr>
                <w:rPr>
                  <w:sz w:val="18"/>
                  <w:szCs w:val="18"/>
                </w:rPr>
                <w:id w:val="-7089506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8556930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96711D" w:rsidTr="001C5771">
        <w:trPr>
          <w:cantSplit/>
        </w:trPr>
        <w:tc>
          <w:tcPr>
            <w:tcW w:w="2122" w:type="dxa"/>
            <w:shd w:val="clear" w:color="auto" w:fill="auto"/>
            <w:vAlign w:val="center"/>
          </w:tcPr>
          <w:p w:rsidR="001C5771" w:rsidRPr="0096711D" w:rsidRDefault="001C5771" w:rsidP="007866AE">
            <w:pPr>
              <w:spacing w:before="60" w:after="60"/>
              <w:rPr>
                <w:sz w:val="18"/>
                <w:szCs w:val="18"/>
              </w:rPr>
            </w:pPr>
            <w:r w:rsidRPr="0096711D">
              <w:rPr>
                <w:sz w:val="18"/>
                <w:szCs w:val="18"/>
              </w:rPr>
              <w:t>Register of interests</w:t>
            </w:r>
          </w:p>
        </w:tc>
        <w:tc>
          <w:tcPr>
            <w:tcW w:w="1302" w:type="dxa"/>
            <w:shd w:val="clear" w:color="auto" w:fill="auto"/>
            <w:vAlign w:val="center"/>
          </w:tcPr>
          <w:p w:rsidR="001C5771" w:rsidRPr="0096711D" w:rsidRDefault="001C5771" w:rsidP="007866AE">
            <w:pPr>
              <w:spacing w:before="60" w:after="60"/>
              <w:rPr>
                <w:sz w:val="18"/>
                <w:szCs w:val="18"/>
              </w:rPr>
            </w:pPr>
            <w:r w:rsidRPr="0096711D">
              <w:rPr>
                <w:sz w:val="18"/>
                <w:szCs w:val="18"/>
              </w:rPr>
              <w:t>s74 LGA</w:t>
            </w:r>
          </w:p>
          <w:p w:rsidR="001C5771" w:rsidRPr="0096711D" w:rsidRDefault="001C5771" w:rsidP="007866AE">
            <w:pPr>
              <w:spacing w:before="60" w:after="60"/>
              <w:rPr>
                <w:sz w:val="18"/>
                <w:szCs w:val="18"/>
              </w:rPr>
            </w:pPr>
            <w:r w:rsidRPr="0096711D">
              <w:rPr>
                <w:sz w:val="18"/>
                <w:szCs w:val="18"/>
              </w:rPr>
              <w:t>s200 LGA</w:t>
            </w:r>
          </w:p>
          <w:p w:rsidR="001C5771" w:rsidRPr="0096711D" w:rsidRDefault="001C5771" w:rsidP="007866AE">
            <w:pPr>
              <w:spacing w:before="60" w:after="60"/>
              <w:rPr>
                <w:sz w:val="18"/>
                <w:szCs w:val="18"/>
              </w:rPr>
            </w:pPr>
            <w:r w:rsidRPr="0096711D">
              <w:rPr>
                <w:sz w:val="18"/>
                <w:szCs w:val="18"/>
              </w:rPr>
              <w:t>s200A LGA</w:t>
            </w:r>
          </w:p>
          <w:p w:rsidR="001C5771" w:rsidRPr="0096711D" w:rsidRDefault="001C5771" w:rsidP="007866AE">
            <w:pPr>
              <w:spacing w:before="60" w:after="60"/>
              <w:rPr>
                <w:sz w:val="18"/>
                <w:szCs w:val="18"/>
              </w:rPr>
            </w:pPr>
            <w:r w:rsidRPr="0096711D">
              <w:rPr>
                <w:sz w:val="18"/>
                <w:szCs w:val="18"/>
              </w:rPr>
              <w:t>r12</w:t>
            </w:r>
            <w:r>
              <w:rPr>
                <w:sz w:val="18"/>
                <w:szCs w:val="18"/>
              </w:rPr>
              <w:t xml:space="preserve"> </w:t>
            </w:r>
            <w:proofErr w:type="spellStart"/>
            <w:r w:rsidRPr="0096711D">
              <w:rPr>
                <w:sz w:val="18"/>
                <w:szCs w:val="18"/>
              </w:rPr>
              <w:t>LGAdR</w:t>
            </w:r>
            <w:proofErr w:type="spellEnd"/>
          </w:p>
          <w:p w:rsidR="001C5771" w:rsidRPr="0096711D" w:rsidRDefault="001C5771" w:rsidP="007866AE">
            <w:pPr>
              <w:spacing w:before="60" w:after="60"/>
              <w:rPr>
                <w:sz w:val="18"/>
                <w:szCs w:val="18"/>
              </w:rPr>
            </w:pPr>
          </w:p>
          <w:p w:rsidR="001C5771" w:rsidRPr="0096711D" w:rsidRDefault="001C5771" w:rsidP="007866AE">
            <w:pPr>
              <w:spacing w:before="60" w:after="60"/>
              <w:rPr>
                <w:sz w:val="18"/>
                <w:szCs w:val="18"/>
              </w:rPr>
            </w:pPr>
          </w:p>
        </w:tc>
        <w:tc>
          <w:tcPr>
            <w:tcW w:w="7158" w:type="dxa"/>
            <w:shd w:val="clear" w:color="auto" w:fill="auto"/>
            <w:vAlign w:val="center"/>
          </w:tcPr>
          <w:p w:rsidR="001C5771" w:rsidRPr="0096711D" w:rsidRDefault="001C5771" w:rsidP="007866AE">
            <w:pPr>
              <w:spacing w:before="60" w:after="60"/>
              <w:rPr>
                <w:sz w:val="18"/>
                <w:szCs w:val="18"/>
              </w:rPr>
            </w:pPr>
            <w:r w:rsidRPr="0096711D">
              <w:rPr>
                <w:sz w:val="18"/>
                <w:szCs w:val="18"/>
              </w:rPr>
              <w:t xml:space="preserve">CEO must </w:t>
            </w:r>
            <w:r>
              <w:rPr>
                <w:sz w:val="18"/>
                <w:szCs w:val="18"/>
              </w:rPr>
              <w:t xml:space="preserve">keep a </w:t>
            </w:r>
            <w:r w:rsidRPr="0096711D">
              <w:rPr>
                <w:sz w:val="18"/>
                <w:szCs w:val="18"/>
              </w:rPr>
              <w:t>r</w:t>
            </w:r>
            <w:r>
              <w:rPr>
                <w:sz w:val="18"/>
                <w:szCs w:val="18"/>
              </w:rPr>
              <w:t xml:space="preserve">egister of interests recording conflicts of interests disclosed in meetings by council members. </w:t>
            </w:r>
            <w:r w:rsidRPr="0096711D">
              <w:rPr>
                <w:sz w:val="18"/>
                <w:szCs w:val="18"/>
              </w:rPr>
              <w:t>The register must contain</w:t>
            </w:r>
            <w:r>
              <w:rPr>
                <w:sz w:val="18"/>
                <w:szCs w:val="18"/>
              </w:rPr>
              <w:t xml:space="preserve"> the</w:t>
            </w:r>
            <w:r w:rsidRPr="0096711D">
              <w:rPr>
                <w:sz w:val="18"/>
                <w:szCs w:val="18"/>
              </w:rPr>
              <w:t>:</w:t>
            </w:r>
          </w:p>
          <w:p w:rsidR="001C5771" w:rsidRPr="0096711D" w:rsidRDefault="001C5771" w:rsidP="001C5771">
            <w:pPr>
              <w:numPr>
                <w:ilvl w:val="0"/>
                <w:numId w:val="16"/>
              </w:numPr>
              <w:spacing w:before="60" w:after="60"/>
              <w:ind w:left="295" w:hanging="284"/>
              <w:contextualSpacing/>
              <w:rPr>
                <w:sz w:val="18"/>
                <w:szCs w:val="18"/>
              </w:rPr>
            </w:pPr>
            <w:r w:rsidRPr="0096711D">
              <w:rPr>
                <w:sz w:val="18"/>
                <w:szCs w:val="18"/>
              </w:rPr>
              <w:t>name of the member making the disclosure</w:t>
            </w:r>
            <w:r>
              <w:rPr>
                <w:sz w:val="18"/>
                <w:szCs w:val="18"/>
              </w:rPr>
              <w:t>;</w:t>
            </w:r>
          </w:p>
          <w:p w:rsidR="001C5771" w:rsidRPr="0096711D" w:rsidRDefault="001C5771" w:rsidP="001C5771">
            <w:pPr>
              <w:numPr>
                <w:ilvl w:val="0"/>
                <w:numId w:val="16"/>
              </w:numPr>
              <w:spacing w:before="60" w:after="60"/>
              <w:ind w:left="295" w:hanging="284"/>
              <w:contextualSpacing/>
              <w:rPr>
                <w:sz w:val="18"/>
                <w:szCs w:val="18"/>
              </w:rPr>
            </w:pPr>
            <w:r w:rsidRPr="0096711D">
              <w:rPr>
                <w:sz w:val="18"/>
                <w:szCs w:val="18"/>
              </w:rPr>
              <w:t>nature of the interest that gives rise to the conflict of interest</w:t>
            </w:r>
            <w:r>
              <w:rPr>
                <w:sz w:val="18"/>
                <w:szCs w:val="18"/>
              </w:rPr>
              <w:t>; and</w:t>
            </w:r>
          </w:p>
          <w:p w:rsidR="001C5771" w:rsidRDefault="001C5771" w:rsidP="001C5771">
            <w:pPr>
              <w:numPr>
                <w:ilvl w:val="0"/>
                <w:numId w:val="16"/>
              </w:numPr>
              <w:spacing w:before="60" w:after="0"/>
              <w:ind w:left="295" w:hanging="284"/>
              <w:rPr>
                <w:sz w:val="18"/>
                <w:szCs w:val="18"/>
              </w:rPr>
            </w:pPr>
            <w:proofErr w:type="gramStart"/>
            <w:r w:rsidRPr="0096711D">
              <w:rPr>
                <w:sz w:val="18"/>
                <w:szCs w:val="18"/>
              </w:rPr>
              <w:t>nature</w:t>
            </w:r>
            <w:proofErr w:type="gramEnd"/>
            <w:r w:rsidRPr="0096711D">
              <w:rPr>
                <w:sz w:val="18"/>
                <w:szCs w:val="18"/>
              </w:rPr>
              <w:t xml:space="preserve"> of the question on which the conflict of interest arises.</w:t>
            </w:r>
          </w:p>
          <w:p w:rsidR="001C5771" w:rsidRDefault="001C5771" w:rsidP="007866AE">
            <w:pPr>
              <w:rPr>
                <w:sz w:val="18"/>
                <w:szCs w:val="18"/>
              </w:rPr>
            </w:pPr>
          </w:p>
          <w:p w:rsidR="001C5771" w:rsidRPr="000C5A31" w:rsidRDefault="001C5771" w:rsidP="007866AE">
            <w:pPr>
              <w:spacing w:after="60"/>
              <w:rPr>
                <w:sz w:val="18"/>
                <w:szCs w:val="18"/>
              </w:rPr>
            </w:pPr>
            <w:r>
              <w:rPr>
                <w:sz w:val="18"/>
                <w:szCs w:val="18"/>
              </w:rPr>
              <w:t>The</w:t>
            </w:r>
            <w:r w:rsidRPr="000C5A31">
              <w:rPr>
                <w:sz w:val="18"/>
                <w:szCs w:val="18"/>
              </w:rPr>
              <w:t xml:space="preserve"> register of interests must be publicly available:</w:t>
            </w:r>
          </w:p>
          <w:p w:rsidR="001C5771" w:rsidRPr="000C5A31" w:rsidRDefault="001C5771" w:rsidP="001C5771">
            <w:pPr>
              <w:numPr>
                <w:ilvl w:val="0"/>
                <w:numId w:val="3"/>
              </w:numPr>
              <w:spacing w:before="60" w:after="60"/>
              <w:contextualSpacing/>
              <w:rPr>
                <w:sz w:val="18"/>
                <w:szCs w:val="18"/>
              </w:rPr>
            </w:pPr>
            <w:r w:rsidRPr="000C5A31">
              <w:rPr>
                <w:sz w:val="18"/>
                <w:szCs w:val="18"/>
              </w:rPr>
              <w:t>at the council’s public office</w:t>
            </w:r>
            <w:r>
              <w:rPr>
                <w:sz w:val="18"/>
                <w:szCs w:val="18"/>
              </w:rPr>
              <w:t>; and</w:t>
            </w:r>
          </w:p>
          <w:p w:rsidR="001C5771" w:rsidRPr="00BB22D7" w:rsidRDefault="001C5771" w:rsidP="001C5771">
            <w:pPr>
              <w:numPr>
                <w:ilvl w:val="0"/>
                <w:numId w:val="3"/>
              </w:numPr>
              <w:spacing w:before="60" w:after="60"/>
              <w:rPr>
                <w:sz w:val="18"/>
                <w:szCs w:val="18"/>
              </w:rPr>
            </w:pPr>
            <w:proofErr w:type="gramStart"/>
            <w:r w:rsidRPr="000C5A31">
              <w:rPr>
                <w:sz w:val="18"/>
                <w:szCs w:val="18"/>
              </w:rPr>
              <w:t>on</w:t>
            </w:r>
            <w:proofErr w:type="gramEnd"/>
            <w:r w:rsidRPr="000C5A31">
              <w:rPr>
                <w:sz w:val="18"/>
                <w:szCs w:val="18"/>
              </w:rPr>
              <w:t xml:space="preserve"> </w:t>
            </w:r>
            <w:r>
              <w:rPr>
                <w:sz w:val="18"/>
                <w:szCs w:val="18"/>
              </w:rPr>
              <w:t xml:space="preserve">the </w:t>
            </w:r>
            <w:r w:rsidRPr="000C5A31">
              <w:rPr>
                <w:sz w:val="18"/>
                <w:szCs w:val="18"/>
              </w:rPr>
              <w:t>council’s website.</w:t>
            </w:r>
          </w:p>
        </w:tc>
        <w:tc>
          <w:tcPr>
            <w:tcW w:w="1609" w:type="dxa"/>
            <w:shd w:val="clear" w:color="auto" w:fill="auto"/>
            <w:vAlign w:val="center"/>
          </w:tcPr>
          <w:p w:rsidR="001C5771" w:rsidRPr="0096711D" w:rsidRDefault="001C5771" w:rsidP="007866AE">
            <w:pPr>
              <w:spacing w:before="60" w:after="60"/>
              <w:jc w:val="center"/>
              <w:rPr>
                <w:sz w:val="18"/>
                <w:szCs w:val="18"/>
              </w:rPr>
            </w:pPr>
            <w:r w:rsidRPr="0096711D">
              <w:rPr>
                <w:sz w:val="18"/>
                <w:szCs w:val="18"/>
              </w:rPr>
              <w:t>Must be available for 3 years from the conclusion of the next general election after the entry was made</w:t>
            </w:r>
          </w:p>
        </w:tc>
        <w:tc>
          <w:tcPr>
            <w:tcW w:w="2410" w:type="dxa"/>
            <w:shd w:val="clear" w:color="auto" w:fill="auto"/>
            <w:vAlign w:val="center"/>
          </w:tcPr>
          <w:p w:rsidR="001C5771" w:rsidRPr="0096711D"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96711D" w:rsidRDefault="001C5771" w:rsidP="007866AE">
            <w:pPr>
              <w:spacing w:before="60" w:after="60"/>
              <w:rPr>
                <w:sz w:val="18"/>
                <w:szCs w:val="18"/>
              </w:rPr>
            </w:pPr>
            <w:r w:rsidRPr="00FC1141">
              <w:rPr>
                <w:sz w:val="18"/>
                <w:szCs w:val="18"/>
              </w:rPr>
              <w:t xml:space="preserve">Completed : Yes </w:t>
            </w:r>
            <w:sdt>
              <w:sdtPr>
                <w:rPr>
                  <w:sz w:val="18"/>
                  <w:szCs w:val="18"/>
                </w:rPr>
                <w:id w:val="-12909657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4355651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7A5D80" w:rsidTr="001C5771">
        <w:trPr>
          <w:cantSplit/>
        </w:trPr>
        <w:tc>
          <w:tcPr>
            <w:tcW w:w="2122" w:type="dxa"/>
            <w:shd w:val="clear" w:color="auto" w:fill="auto"/>
            <w:vAlign w:val="center"/>
          </w:tcPr>
          <w:p w:rsidR="001C5771" w:rsidRPr="007A5D80" w:rsidRDefault="001C5771" w:rsidP="007866AE">
            <w:pPr>
              <w:spacing w:before="60" w:after="60"/>
              <w:rPr>
                <w:sz w:val="18"/>
                <w:szCs w:val="18"/>
              </w:rPr>
            </w:pPr>
            <w:r w:rsidRPr="007A5D80">
              <w:rPr>
                <w:sz w:val="18"/>
                <w:szCs w:val="18"/>
              </w:rPr>
              <w:t>Debt record</w:t>
            </w:r>
          </w:p>
        </w:tc>
        <w:tc>
          <w:tcPr>
            <w:tcW w:w="1302" w:type="dxa"/>
            <w:shd w:val="clear" w:color="auto" w:fill="auto"/>
            <w:vAlign w:val="center"/>
          </w:tcPr>
          <w:p w:rsidR="001C5771" w:rsidRPr="007A5D80" w:rsidRDefault="001C5771" w:rsidP="007866AE">
            <w:pPr>
              <w:spacing w:before="60" w:after="60"/>
              <w:rPr>
                <w:sz w:val="18"/>
                <w:szCs w:val="18"/>
              </w:rPr>
            </w:pPr>
            <w:r w:rsidRPr="007A5D80">
              <w:rPr>
                <w:sz w:val="18"/>
                <w:szCs w:val="18"/>
              </w:rPr>
              <w:t xml:space="preserve">r26 </w:t>
            </w:r>
            <w:proofErr w:type="spellStart"/>
            <w:r w:rsidRPr="007A5D80">
              <w:rPr>
                <w:sz w:val="18"/>
                <w:szCs w:val="18"/>
              </w:rPr>
              <w:t>LGAcR</w:t>
            </w:r>
            <w:proofErr w:type="spellEnd"/>
          </w:p>
        </w:tc>
        <w:tc>
          <w:tcPr>
            <w:tcW w:w="7158" w:type="dxa"/>
            <w:shd w:val="clear" w:color="auto" w:fill="auto"/>
            <w:vAlign w:val="center"/>
          </w:tcPr>
          <w:p w:rsidR="001C5771" w:rsidRDefault="001C5771" w:rsidP="007866AE">
            <w:pPr>
              <w:spacing w:before="60" w:after="60"/>
              <w:rPr>
                <w:sz w:val="18"/>
                <w:szCs w:val="18"/>
              </w:rPr>
            </w:pPr>
            <w:r w:rsidRPr="007A5D80">
              <w:rPr>
                <w:sz w:val="18"/>
                <w:szCs w:val="18"/>
              </w:rPr>
              <w:t>CEO must ensure proper records are kept of debts owed to council</w:t>
            </w:r>
            <w:r>
              <w:rPr>
                <w:sz w:val="18"/>
                <w:szCs w:val="18"/>
              </w:rPr>
              <w:t>.</w:t>
            </w:r>
          </w:p>
          <w:p w:rsidR="001C5771" w:rsidRPr="007A5D80" w:rsidRDefault="001C5771" w:rsidP="007866AE">
            <w:pPr>
              <w:spacing w:before="60" w:after="60"/>
              <w:rPr>
                <w:sz w:val="18"/>
                <w:szCs w:val="18"/>
              </w:rPr>
            </w:pPr>
            <w:r>
              <w:rPr>
                <w:sz w:val="18"/>
                <w:szCs w:val="18"/>
              </w:rPr>
              <w:t xml:space="preserve">Debt records </w:t>
            </w:r>
            <w:r w:rsidRPr="00CF5C08">
              <w:rPr>
                <w:sz w:val="18"/>
                <w:szCs w:val="18"/>
              </w:rPr>
              <w:t>must</w:t>
            </w:r>
            <w:r>
              <w:rPr>
                <w:sz w:val="18"/>
                <w:szCs w:val="18"/>
              </w:rPr>
              <w:t xml:space="preserve"> be kept by computer</w:t>
            </w:r>
            <w:r w:rsidRPr="007A5D80">
              <w:rPr>
                <w:sz w:val="18"/>
                <w:szCs w:val="18"/>
              </w:rPr>
              <w:t xml:space="preserve"> and be capable of being arranged according to the:</w:t>
            </w:r>
          </w:p>
          <w:p w:rsidR="001C5771" w:rsidRPr="007A5D80" w:rsidRDefault="001C5771" w:rsidP="001C5771">
            <w:pPr>
              <w:numPr>
                <w:ilvl w:val="0"/>
                <w:numId w:val="17"/>
              </w:numPr>
              <w:spacing w:before="60" w:after="60"/>
              <w:ind w:left="295" w:hanging="284"/>
              <w:contextualSpacing/>
              <w:rPr>
                <w:sz w:val="18"/>
                <w:szCs w:val="18"/>
              </w:rPr>
            </w:pPr>
            <w:r w:rsidRPr="007A5D80">
              <w:rPr>
                <w:sz w:val="18"/>
                <w:szCs w:val="18"/>
              </w:rPr>
              <w:t>category of the debt (distinguishing rates from other debts)</w:t>
            </w:r>
            <w:r>
              <w:rPr>
                <w:sz w:val="18"/>
                <w:szCs w:val="18"/>
              </w:rPr>
              <w:t>; and</w:t>
            </w:r>
          </w:p>
          <w:p w:rsidR="001C5771" w:rsidRPr="007A5D80" w:rsidRDefault="001C5771" w:rsidP="001C5771">
            <w:pPr>
              <w:numPr>
                <w:ilvl w:val="0"/>
                <w:numId w:val="17"/>
              </w:numPr>
              <w:spacing w:before="60" w:after="60"/>
              <w:ind w:left="296" w:hanging="284"/>
              <w:rPr>
                <w:sz w:val="18"/>
                <w:szCs w:val="18"/>
              </w:rPr>
            </w:pPr>
            <w:proofErr w:type="gramStart"/>
            <w:r w:rsidRPr="007A5D80">
              <w:rPr>
                <w:sz w:val="18"/>
                <w:szCs w:val="18"/>
              </w:rPr>
              <w:t>age</w:t>
            </w:r>
            <w:proofErr w:type="gramEnd"/>
            <w:r w:rsidRPr="007A5D80">
              <w:rPr>
                <w:sz w:val="18"/>
                <w:szCs w:val="18"/>
              </w:rPr>
              <w:t xml:space="preserve"> of the debt.</w:t>
            </w:r>
          </w:p>
        </w:tc>
        <w:tc>
          <w:tcPr>
            <w:tcW w:w="1609" w:type="dxa"/>
            <w:shd w:val="clear" w:color="auto" w:fill="auto"/>
            <w:vAlign w:val="center"/>
          </w:tcPr>
          <w:p w:rsidR="001C5771" w:rsidRPr="007A5D80" w:rsidRDefault="001C5771" w:rsidP="007866AE">
            <w:pPr>
              <w:spacing w:before="60" w:after="60"/>
              <w:jc w:val="center"/>
              <w:rPr>
                <w:sz w:val="18"/>
                <w:szCs w:val="18"/>
              </w:rPr>
            </w:pPr>
            <w:r w:rsidRPr="00720FB9">
              <w:rPr>
                <w:sz w:val="18"/>
                <w:szCs w:val="18"/>
              </w:rPr>
              <w:t>In place at all times</w:t>
            </w:r>
          </w:p>
        </w:tc>
        <w:tc>
          <w:tcPr>
            <w:tcW w:w="2410" w:type="dxa"/>
            <w:shd w:val="clear" w:color="auto" w:fill="auto"/>
            <w:vAlign w:val="center"/>
          </w:tcPr>
          <w:p w:rsidR="001C5771" w:rsidRPr="007A5D80"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7A5D80" w:rsidRDefault="001C5771" w:rsidP="007866AE">
            <w:pPr>
              <w:spacing w:before="60" w:after="60"/>
              <w:rPr>
                <w:sz w:val="18"/>
                <w:szCs w:val="18"/>
              </w:rPr>
            </w:pPr>
            <w:r w:rsidRPr="00FC1141">
              <w:rPr>
                <w:sz w:val="18"/>
                <w:szCs w:val="18"/>
              </w:rPr>
              <w:t xml:space="preserve">Completed : Yes </w:t>
            </w:r>
            <w:sdt>
              <w:sdtPr>
                <w:rPr>
                  <w:sz w:val="18"/>
                  <w:szCs w:val="18"/>
                </w:rPr>
                <w:id w:val="17039794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264002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152876" w:rsidTr="001C5771">
        <w:trPr>
          <w:cantSplit/>
        </w:trPr>
        <w:tc>
          <w:tcPr>
            <w:tcW w:w="2122" w:type="dxa"/>
            <w:shd w:val="clear" w:color="auto" w:fill="auto"/>
            <w:vAlign w:val="center"/>
          </w:tcPr>
          <w:p w:rsidR="001C5771" w:rsidRPr="00152876" w:rsidRDefault="001C5771" w:rsidP="007866AE">
            <w:pPr>
              <w:spacing w:before="60" w:after="60"/>
              <w:rPr>
                <w:sz w:val="18"/>
                <w:szCs w:val="18"/>
              </w:rPr>
            </w:pPr>
            <w:r w:rsidRPr="00152876">
              <w:rPr>
                <w:sz w:val="18"/>
                <w:szCs w:val="18"/>
              </w:rPr>
              <w:lastRenderedPageBreak/>
              <w:t>Assessment record</w:t>
            </w:r>
          </w:p>
        </w:tc>
        <w:tc>
          <w:tcPr>
            <w:tcW w:w="1302" w:type="dxa"/>
            <w:shd w:val="clear" w:color="auto" w:fill="auto"/>
            <w:vAlign w:val="center"/>
          </w:tcPr>
          <w:p w:rsidR="001C5771" w:rsidRDefault="001C5771" w:rsidP="007866AE">
            <w:pPr>
              <w:spacing w:before="60" w:after="60"/>
              <w:rPr>
                <w:sz w:val="18"/>
                <w:szCs w:val="18"/>
              </w:rPr>
            </w:pPr>
            <w:r w:rsidRPr="00152876">
              <w:rPr>
                <w:sz w:val="18"/>
                <w:szCs w:val="18"/>
              </w:rPr>
              <w:t>s152 LGA</w:t>
            </w:r>
          </w:p>
          <w:p w:rsidR="001C5771" w:rsidRDefault="001C5771" w:rsidP="007866AE">
            <w:pPr>
              <w:spacing w:before="60" w:after="60"/>
              <w:rPr>
                <w:sz w:val="18"/>
                <w:szCs w:val="18"/>
              </w:rPr>
            </w:pPr>
            <w:r>
              <w:rPr>
                <w:sz w:val="18"/>
                <w:szCs w:val="18"/>
              </w:rPr>
              <w:t xml:space="preserve">s24 </w:t>
            </w:r>
            <w:proofErr w:type="spellStart"/>
            <w:r>
              <w:rPr>
                <w:sz w:val="18"/>
                <w:szCs w:val="18"/>
              </w:rPr>
              <w:t>LGAcR</w:t>
            </w:r>
            <w:proofErr w:type="spellEnd"/>
          </w:p>
          <w:p w:rsidR="001C5771" w:rsidRPr="00152876" w:rsidRDefault="001C5771" w:rsidP="007866AE">
            <w:pPr>
              <w:spacing w:before="60" w:after="60"/>
              <w:rPr>
                <w:sz w:val="18"/>
                <w:szCs w:val="18"/>
              </w:rPr>
            </w:pPr>
          </w:p>
        </w:tc>
        <w:tc>
          <w:tcPr>
            <w:tcW w:w="7158" w:type="dxa"/>
            <w:shd w:val="clear" w:color="auto" w:fill="auto"/>
            <w:vAlign w:val="center"/>
          </w:tcPr>
          <w:p w:rsidR="001C5771" w:rsidRPr="00152876" w:rsidRDefault="001C5771" w:rsidP="007866AE">
            <w:pPr>
              <w:spacing w:before="60" w:after="60"/>
              <w:rPr>
                <w:sz w:val="18"/>
                <w:szCs w:val="18"/>
              </w:rPr>
            </w:pPr>
            <w:r w:rsidRPr="00152876">
              <w:rPr>
                <w:sz w:val="18"/>
                <w:szCs w:val="18"/>
              </w:rPr>
              <w:t>Must maintain a</w:t>
            </w:r>
            <w:r>
              <w:rPr>
                <w:sz w:val="18"/>
                <w:szCs w:val="18"/>
              </w:rPr>
              <w:t xml:space="preserve">n </w:t>
            </w:r>
            <w:r w:rsidRPr="00152876">
              <w:rPr>
                <w:sz w:val="18"/>
                <w:szCs w:val="18"/>
              </w:rPr>
              <w:t xml:space="preserve">assessment record which </w:t>
            </w:r>
            <w:r>
              <w:rPr>
                <w:sz w:val="18"/>
                <w:szCs w:val="18"/>
              </w:rPr>
              <w:t>must c</w:t>
            </w:r>
            <w:r w:rsidRPr="00152876">
              <w:rPr>
                <w:sz w:val="18"/>
                <w:szCs w:val="18"/>
              </w:rPr>
              <w:t>ontain:</w:t>
            </w:r>
          </w:p>
          <w:p w:rsidR="001C5771" w:rsidRPr="00152876" w:rsidRDefault="001C5771" w:rsidP="001C5771">
            <w:pPr>
              <w:numPr>
                <w:ilvl w:val="0"/>
                <w:numId w:val="25"/>
              </w:numPr>
              <w:spacing w:before="60" w:after="60"/>
              <w:ind w:left="295" w:hanging="284"/>
              <w:contextualSpacing/>
              <w:rPr>
                <w:sz w:val="18"/>
                <w:szCs w:val="18"/>
              </w:rPr>
            </w:pPr>
            <w:r w:rsidRPr="00152876">
              <w:rPr>
                <w:sz w:val="18"/>
                <w:szCs w:val="18"/>
              </w:rPr>
              <w:t xml:space="preserve">brief description of </w:t>
            </w:r>
            <w:r>
              <w:rPr>
                <w:sz w:val="18"/>
                <w:szCs w:val="18"/>
              </w:rPr>
              <w:t xml:space="preserve">each </w:t>
            </w:r>
            <w:r w:rsidRPr="00152876">
              <w:rPr>
                <w:sz w:val="18"/>
                <w:szCs w:val="18"/>
              </w:rPr>
              <w:t>allotment and statement of assessed value</w:t>
            </w:r>
            <w:r>
              <w:rPr>
                <w:sz w:val="18"/>
                <w:szCs w:val="18"/>
              </w:rPr>
              <w:t>;</w:t>
            </w:r>
          </w:p>
          <w:p w:rsidR="001C5771" w:rsidRPr="00152876" w:rsidRDefault="001C5771" w:rsidP="001C5771">
            <w:pPr>
              <w:numPr>
                <w:ilvl w:val="0"/>
                <w:numId w:val="25"/>
              </w:numPr>
              <w:spacing w:before="60" w:after="60"/>
              <w:ind w:left="295" w:hanging="284"/>
              <w:contextualSpacing/>
              <w:rPr>
                <w:sz w:val="18"/>
                <w:szCs w:val="18"/>
              </w:rPr>
            </w:pPr>
            <w:r w:rsidRPr="00152876">
              <w:rPr>
                <w:sz w:val="18"/>
                <w:szCs w:val="18"/>
              </w:rPr>
              <w:t>if a charge is imposed on non-rateable land, a brief description of the land</w:t>
            </w:r>
            <w:r>
              <w:rPr>
                <w:sz w:val="18"/>
                <w:szCs w:val="18"/>
              </w:rPr>
              <w:t>;</w:t>
            </w:r>
          </w:p>
          <w:p w:rsidR="001C5771" w:rsidRPr="00152876" w:rsidRDefault="001C5771" w:rsidP="001C5771">
            <w:pPr>
              <w:numPr>
                <w:ilvl w:val="0"/>
                <w:numId w:val="25"/>
              </w:numPr>
              <w:spacing w:before="60" w:after="60"/>
              <w:ind w:left="295" w:hanging="284"/>
              <w:contextualSpacing/>
              <w:rPr>
                <w:sz w:val="18"/>
                <w:szCs w:val="18"/>
              </w:rPr>
            </w:pPr>
            <w:r w:rsidRPr="00152876">
              <w:rPr>
                <w:sz w:val="18"/>
                <w:szCs w:val="18"/>
              </w:rPr>
              <w:t>name and address of owner</w:t>
            </w:r>
            <w:r>
              <w:rPr>
                <w:sz w:val="18"/>
                <w:szCs w:val="18"/>
              </w:rPr>
              <w:t xml:space="preserve"> of the land;</w:t>
            </w:r>
          </w:p>
          <w:p w:rsidR="001C5771" w:rsidRPr="00152876" w:rsidRDefault="001C5771" w:rsidP="001C5771">
            <w:pPr>
              <w:numPr>
                <w:ilvl w:val="0"/>
                <w:numId w:val="25"/>
              </w:numPr>
              <w:spacing w:before="60" w:after="60"/>
              <w:ind w:left="295" w:hanging="284"/>
              <w:contextualSpacing/>
              <w:rPr>
                <w:sz w:val="18"/>
                <w:szCs w:val="18"/>
              </w:rPr>
            </w:pPr>
            <w:r w:rsidRPr="00152876">
              <w:rPr>
                <w:sz w:val="18"/>
                <w:szCs w:val="18"/>
              </w:rPr>
              <w:t>if the owner is not the principal ratepayer of the land, the name and address of the principle ratepayer</w:t>
            </w:r>
            <w:r>
              <w:rPr>
                <w:sz w:val="18"/>
                <w:szCs w:val="18"/>
              </w:rPr>
              <w:t>;</w:t>
            </w:r>
          </w:p>
          <w:p w:rsidR="001C5771" w:rsidRPr="00152876" w:rsidRDefault="001C5771" w:rsidP="001C5771">
            <w:pPr>
              <w:numPr>
                <w:ilvl w:val="0"/>
                <w:numId w:val="25"/>
              </w:numPr>
              <w:spacing w:before="60" w:after="60"/>
              <w:ind w:left="295" w:hanging="284"/>
              <w:contextualSpacing/>
              <w:rPr>
                <w:sz w:val="18"/>
                <w:szCs w:val="18"/>
              </w:rPr>
            </w:pPr>
            <w:r w:rsidRPr="00152876">
              <w:rPr>
                <w:sz w:val="18"/>
                <w:szCs w:val="18"/>
              </w:rPr>
              <w:t>if the land is subject to a differential rate based on use, the land use</w:t>
            </w:r>
            <w:r>
              <w:rPr>
                <w:sz w:val="18"/>
                <w:szCs w:val="18"/>
              </w:rPr>
              <w:t>; and</w:t>
            </w:r>
          </w:p>
          <w:p w:rsidR="001C5771" w:rsidRDefault="001C5771" w:rsidP="001C5771">
            <w:pPr>
              <w:numPr>
                <w:ilvl w:val="0"/>
                <w:numId w:val="25"/>
              </w:numPr>
              <w:spacing w:before="60" w:after="0"/>
              <w:ind w:left="295" w:hanging="284"/>
              <w:rPr>
                <w:sz w:val="18"/>
                <w:szCs w:val="18"/>
              </w:rPr>
            </w:pPr>
            <w:proofErr w:type="gramStart"/>
            <w:r w:rsidRPr="00152876">
              <w:rPr>
                <w:sz w:val="18"/>
                <w:szCs w:val="18"/>
              </w:rPr>
              <w:t>other</w:t>
            </w:r>
            <w:proofErr w:type="gramEnd"/>
            <w:r w:rsidRPr="00152876">
              <w:rPr>
                <w:sz w:val="18"/>
                <w:szCs w:val="18"/>
              </w:rPr>
              <w:t xml:space="preserve"> information the council directs to be included</w:t>
            </w:r>
            <w:r>
              <w:rPr>
                <w:sz w:val="18"/>
                <w:szCs w:val="18"/>
              </w:rPr>
              <w:t>.</w:t>
            </w:r>
          </w:p>
          <w:p w:rsidR="001C5771" w:rsidRDefault="001C5771" w:rsidP="007866AE">
            <w:pPr>
              <w:ind w:left="11"/>
              <w:rPr>
                <w:sz w:val="18"/>
                <w:szCs w:val="18"/>
              </w:rPr>
            </w:pPr>
          </w:p>
          <w:p w:rsidR="001C5771" w:rsidRPr="00152876" w:rsidRDefault="001C5771" w:rsidP="007866AE">
            <w:pPr>
              <w:spacing w:before="60"/>
              <w:ind w:left="11"/>
              <w:rPr>
                <w:sz w:val="18"/>
                <w:szCs w:val="18"/>
              </w:rPr>
            </w:pPr>
            <w:r>
              <w:rPr>
                <w:sz w:val="18"/>
                <w:szCs w:val="18"/>
              </w:rPr>
              <w:t xml:space="preserve">The assessment record </w:t>
            </w:r>
            <w:r w:rsidRPr="00152876">
              <w:rPr>
                <w:i/>
                <w:sz w:val="18"/>
                <w:szCs w:val="18"/>
              </w:rPr>
              <w:t>may</w:t>
            </w:r>
            <w:r>
              <w:rPr>
                <w:sz w:val="18"/>
                <w:szCs w:val="18"/>
              </w:rPr>
              <w:t xml:space="preserve"> be kept by computer.</w:t>
            </w:r>
          </w:p>
          <w:p w:rsidR="001C5771" w:rsidRDefault="001C5771" w:rsidP="007866AE">
            <w:pPr>
              <w:rPr>
                <w:sz w:val="18"/>
                <w:szCs w:val="18"/>
              </w:rPr>
            </w:pPr>
          </w:p>
          <w:p w:rsidR="001C5771" w:rsidRDefault="001C5771" w:rsidP="007866AE">
            <w:pPr>
              <w:spacing w:before="60"/>
              <w:rPr>
                <w:sz w:val="18"/>
                <w:szCs w:val="18"/>
              </w:rPr>
            </w:pPr>
            <w:r>
              <w:rPr>
                <w:sz w:val="18"/>
                <w:szCs w:val="18"/>
              </w:rPr>
              <w:t>A copy of the assessment record m</w:t>
            </w:r>
            <w:r w:rsidRPr="00152876">
              <w:rPr>
                <w:sz w:val="18"/>
                <w:szCs w:val="18"/>
              </w:rPr>
              <w:t xml:space="preserve">ust be publicly available </w:t>
            </w:r>
            <w:r>
              <w:rPr>
                <w:sz w:val="18"/>
                <w:szCs w:val="18"/>
              </w:rPr>
              <w:t xml:space="preserve">for inspection, </w:t>
            </w:r>
            <w:r w:rsidRPr="00152876">
              <w:rPr>
                <w:sz w:val="18"/>
                <w:szCs w:val="18"/>
              </w:rPr>
              <w:t>free of charge</w:t>
            </w:r>
            <w:r>
              <w:rPr>
                <w:sz w:val="18"/>
                <w:szCs w:val="18"/>
              </w:rPr>
              <w:t xml:space="preserve">, by any member of the public </w:t>
            </w:r>
            <w:r w:rsidRPr="00152876">
              <w:rPr>
                <w:sz w:val="18"/>
                <w:szCs w:val="18"/>
              </w:rPr>
              <w:t xml:space="preserve">at </w:t>
            </w:r>
            <w:r>
              <w:rPr>
                <w:sz w:val="18"/>
                <w:szCs w:val="18"/>
              </w:rPr>
              <w:t xml:space="preserve">the </w:t>
            </w:r>
            <w:r w:rsidRPr="00152876">
              <w:rPr>
                <w:sz w:val="18"/>
                <w:szCs w:val="18"/>
              </w:rPr>
              <w:t>council’s public office.</w:t>
            </w:r>
          </w:p>
          <w:p w:rsidR="001C5771" w:rsidRDefault="001C5771" w:rsidP="007866AE">
            <w:pPr>
              <w:rPr>
                <w:b/>
                <w:sz w:val="18"/>
                <w:szCs w:val="18"/>
              </w:rPr>
            </w:pPr>
          </w:p>
          <w:p w:rsidR="001C5771" w:rsidRPr="00FC1141" w:rsidRDefault="001C5771" w:rsidP="007866AE">
            <w:pPr>
              <w:spacing w:before="60" w:after="60"/>
              <w:rPr>
                <w:b/>
                <w:sz w:val="18"/>
                <w:szCs w:val="18"/>
              </w:rPr>
            </w:pPr>
            <w:r w:rsidRPr="00FC1141">
              <w:rPr>
                <w:b/>
                <w:sz w:val="18"/>
                <w:szCs w:val="18"/>
              </w:rPr>
              <w:t>Certification</w:t>
            </w:r>
          </w:p>
          <w:p w:rsidR="001C5771" w:rsidRPr="00FF72D1" w:rsidRDefault="001C5771" w:rsidP="007866AE">
            <w:pPr>
              <w:spacing w:before="60" w:after="60"/>
              <w:rPr>
                <w:sz w:val="18"/>
                <w:szCs w:val="18"/>
              </w:rPr>
            </w:pPr>
            <w:r w:rsidRPr="00FF72D1">
              <w:rPr>
                <w:sz w:val="18"/>
                <w:szCs w:val="18"/>
              </w:rPr>
              <w:t xml:space="preserve">Before a council adopts its budget for a financial year, the CEO must: </w:t>
            </w:r>
          </w:p>
          <w:p w:rsidR="001C5771" w:rsidRPr="00FF72D1" w:rsidRDefault="001C5771" w:rsidP="007866AE">
            <w:pPr>
              <w:spacing w:before="60" w:after="60"/>
              <w:ind w:left="579" w:hanging="283"/>
              <w:rPr>
                <w:sz w:val="18"/>
                <w:szCs w:val="18"/>
              </w:rPr>
            </w:pPr>
            <w:r w:rsidRPr="00FF72D1">
              <w:rPr>
                <w:sz w:val="18"/>
                <w:szCs w:val="18"/>
              </w:rPr>
              <w:t xml:space="preserve">(a) </w:t>
            </w:r>
            <w:r>
              <w:rPr>
                <w:sz w:val="18"/>
                <w:szCs w:val="18"/>
              </w:rPr>
              <w:t xml:space="preserve"> </w:t>
            </w:r>
            <w:r w:rsidRPr="00FF72D1">
              <w:rPr>
                <w:sz w:val="18"/>
                <w:szCs w:val="18"/>
              </w:rPr>
              <w:t xml:space="preserve">check all available records to ensure that all rateable land is recorded in the assessment record; and </w:t>
            </w:r>
          </w:p>
          <w:p w:rsidR="001C5771" w:rsidRDefault="001C5771" w:rsidP="007866AE">
            <w:pPr>
              <w:spacing w:before="60"/>
              <w:ind w:left="579" w:hanging="284"/>
              <w:rPr>
                <w:sz w:val="18"/>
                <w:szCs w:val="18"/>
              </w:rPr>
            </w:pPr>
            <w:r w:rsidRPr="00FF72D1">
              <w:rPr>
                <w:sz w:val="18"/>
                <w:szCs w:val="18"/>
              </w:rPr>
              <w:t xml:space="preserve">(b) </w:t>
            </w:r>
            <w:r>
              <w:rPr>
                <w:sz w:val="18"/>
                <w:szCs w:val="18"/>
              </w:rPr>
              <w:t xml:space="preserve"> </w:t>
            </w:r>
            <w:proofErr w:type="gramStart"/>
            <w:r w:rsidRPr="00FF72D1">
              <w:rPr>
                <w:sz w:val="18"/>
                <w:szCs w:val="18"/>
              </w:rPr>
              <w:t>certify</w:t>
            </w:r>
            <w:proofErr w:type="gramEnd"/>
            <w:r w:rsidRPr="00FF72D1">
              <w:rPr>
                <w:sz w:val="18"/>
                <w:szCs w:val="18"/>
              </w:rPr>
              <w:t xml:space="preserve"> to the council that, to the best of the CEO's knowledge, information and belief, the assessment record is a comprehensive record of all rateable land within the area.</w:t>
            </w:r>
          </w:p>
          <w:p w:rsidR="001C5771" w:rsidRPr="00152876" w:rsidRDefault="001C5771" w:rsidP="007866AE">
            <w:pPr>
              <w:ind w:left="579" w:hanging="284"/>
              <w:rPr>
                <w:sz w:val="18"/>
                <w:szCs w:val="18"/>
              </w:rPr>
            </w:pPr>
          </w:p>
        </w:tc>
        <w:tc>
          <w:tcPr>
            <w:tcW w:w="1609" w:type="dxa"/>
            <w:shd w:val="clear" w:color="auto" w:fill="auto"/>
            <w:vAlign w:val="center"/>
          </w:tcPr>
          <w:p w:rsidR="001C5771" w:rsidRDefault="001C5771" w:rsidP="007866AE">
            <w:pPr>
              <w:jc w:val="center"/>
            </w:pPr>
            <w:r w:rsidRPr="004E1FD7">
              <w:rPr>
                <w:sz w:val="18"/>
                <w:szCs w:val="18"/>
              </w:rPr>
              <w:t>In place at all times</w:t>
            </w:r>
          </w:p>
        </w:tc>
        <w:tc>
          <w:tcPr>
            <w:tcW w:w="2410" w:type="dxa"/>
            <w:shd w:val="clear" w:color="auto" w:fill="auto"/>
            <w:vAlign w:val="center"/>
          </w:tcPr>
          <w:p w:rsidR="001C5771" w:rsidRPr="00152876"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152876" w:rsidRDefault="001C5771" w:rsidP="001C5771">
            <w:pPr>
              <w:spacing w:before="60" w:after="60"/>
              <w:rPr>
                <w:sz w:val="18"/>
                <w:szCs w:val="18"/>
              </w:rPr>
            </w:pPr>
            <w:r w:rsidRPr="00FC1141">
              <w:rPr>
                <w:sz w:val="18"/>
                <w:szCs w:val="18"/>
              </w:rPr>
              <w:t xml:space="preserve">Completed : Yes </w:t>
            </w:r>
            <w:sdt>
              <w:sdtPr>
                <w:rPr>
                  <w:sz w:val="18"/>
                  <w:szCs w:val="18"/>
                </w:rPr>
                <w:id w:val="-83954679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60380036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3526DF" w:rsidTr="001C5771">
        <w:trPr>
          <w:cantSplit/>
        </w:trPr>
        <w:tc>
          <w:tcPr>
            <w:tcW w:w="2122" w:type="dxa"/>
            <w:shd w:val="clear" w:color="auto" w:fill="auto"/>
            <w:vAlign w:val="center"/>
          </w:tcPr>
          <w:p w:rsidR="001C5771" w:rsidRPr="003526DF" w:rsidRDefault="001C5771" w:rsidP="007866AE">
            <w:pPr>
              <w:spacing w:before="60" w:after="60"/>
              <w:rPr>
                <w:sz w:val="18"/>
                <w:szCs w:val="18"/>
              </w:rPr>
            </w:pPr>
            <w:r w:rsidRPr="003526DF">
              <w:rPr>
                <w:sz w:val="18"/>
                <w:szCs w:val="18"/>
              </w:rPr>
              <w:t xml:space="preserve">Register of execution of common seal </w:t>
            </w:r>
          </w:p>
        </w:tc>
        <w:tc>
          <w:tcPr>
            <w:tcW w:w="1302" w:type="dxa"/>
            <w:shd w:val="clear" w:color="auto" w:fill="auto"/>
            <w:vAlign w:val="center"/>
          </w:tcPr>
          <w:p w:rsidR="001C5771" w:rsidRPr="003526DF" w:rsidRDefault="001C5771" w:rsidP="007866AE">
            <w:pPr>
              <w:spacing w:before="60" w:after="60"/>
              <w:rPr>
                <w:sz w:val="18"/>
                <w:szCs w:val="18"/>
              </w:rPr>
            </w:pPr>
            <w:r w:rsidRPr="003526DF">
              <w:rPr>
                <w:sz w:val="18"/>
                <w:szCs w:val="18"/>
              </w:rPr>
              <w:t xml:space="preserve">r11 </w:t>
            </w:r>
            <w:proofErr w:type="spellStart"/>
            <w:r w:rsidRPr="003526DF">
              <w:rPr>
                <w:sz w:val="18"/>
                <w:szCs w:val="18"/>
              </w:rPr>
              <w:t>LGAdR</w:t>
            </w:r>
            <w:proofErr w:type="spellEnd"/>
          </w:p>
        </w:tc>
        <w:tc>
          <w:tcPr>
            <w:tcW w:w="7158" w:type="dxa"/>
            <w:shd w:val="clear" w:color="auto" w:fill="auto"/>
            <w:vAlign w:val="center"/>
          </w:tcPr>
          <w:p w:rsidR="001C5771" w:rsidRPr="003526DF" w:rsidRDefault="001C5771" w:rsidP="007866AE">
            <w:pPr>
              <w:spacing w:before="60" w:after="60"/>
              <w:rPr>
                <w:sz w:val="18"/>
                <w:szCs w:val="18"/>
              </w:rPr>
            </w:pPr>
            <w:r>
              <w:rPr>
                <w:sz w:val="18"/>
                <w:szCs w:val="18"/>
              </w:rPr>
              <w:t>A council must</w:t>
            </w:r>
            <w:r w:rsidRPr="003526DF">
              <w:rPr>
                <w:sz w:val="18"/>
                <w:szCs w:val="18"/>
              </w:rPr>
              <w:t xml:space="preserve"> keep a computerised register of copies of all documents executed under the council’s common seal.</w:t>
            </w:r>
          </w:p>
        </w:tc>
        <w:tc>
          <w:tcPr>
            <w:tcW w:w="1609" w:type="dxa"/>
            <w:shd w:val="clear" w:color="auto" w:fill="auto"/>
            <w:vAlign w:val="center"/>
          </w:tcPr>
          <w:p w:rsidR="001C5771" w:rsidRDefault="001C5771" w:rsidP="007866AE">
            <w:pPr>
              <w:jc w:val="center"/>
            </w:pPr>
            <w:r w:rsidRPr="004E1FD7">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3526DF" w:rsidRDefault="001C5771" w:rsidP="007866AE">
            <w:pPr>
              <w:spacing w:before="60" w:after="60"/>
              <w:rPr>
                <w:sz w:val="18"/>
                <w:szCs w:val="18"/>
              </w:rPr>
            </w:pPr>
            <w:r w:rsidRPr="00FC1141">
              <w:rPr>
                <w:sz w:val="18"/>
                <w:szCs w:val="18"/>
              </w:rPr>
              <w:t xml:space="preserve">Completed : Yes </w:t>
            </w:r>
            <w:sdt>
              <w:sdtPr>
                <w:rPr>
                  <w:sz w:val="18"/>
                  <w:szCs w:val="18"/>
                </w:rPr>
                <w:id w:val="-193882539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82656481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A9678E" w:rsidTr="001C5771">
        <w:trPr>
          <w:cantSplit/>
        </w:trPr>
        <w:tc>
          <w:tcPr>
            <w:tcW w:w="2122" w:type="dxa"/>
            <w:shd w:val="clear" w:color="auto" w:fill="auto"/>
            <w:vAlign w:val="center"/>
          </w:tcPr>
          <w:p w:rsidR="001C5771" w:rsidRPr="00A9678E" w:rsidRDefault="001C5771" w:rsidP="007866AE">
            <w:pPr>
              <w:spacing w:before="60" w:after="60"/>
              <w:rPr>
                <w:sz w:val="18"/>
                <w:szCs w:val="18"/>
              </w:rPr>
            </w:pPr>
            <w:r w:rsidRPr="00A9678E">
              <w:rPr>
                <w:sz w:val="18"/>
                <w:szCs w:val="18"/>
              </w:rPr>
              <w:lastRenderedPageBreak/>
              <w:t xml:space="preserve">Register of correspondence </w:t>
            </w:r>
          </w:p>
        </w:tc>
        <w:tc>
          <w:tcPr>
            <w:tcW w:w="1302" w:type="dxa"/>
            <w:shd w:val="clear" w:color="auto" w:fill="auto"/>
            <w:vAlign w:val="center"/>
          </w:tcPr>
          <w:p w:rsidR="001C5771" w:rsidRPr="00A9678E" w:rsidRDefault="001C5771" w:rsidP="007866AE">
            <w:pPr>
              <w:spacing w:before="60" w:after="60"/>
              <w:rPr>
                <w:sz w:val="18"/>
                <w:szCs w:val="18"/>
              </w:rPr>
            </w:pPr>
            <w:r w:rsidRPr="00A9678E">
              <w:rPr>
                <w:sz w:val="18"/>
                <w:szCs w:val="18"/>
              </w:rPr>
              <w:t xml:space="preserve">r11 </w:t>
            </w:r>
            <w:proofErr w:type="spellStart"/>
            <w:r w:rsidRPr="00A9678E">
              <w:rPr>
                <w:sz w:val="18"/>
                <w:szCs w:val="18"/>
              </w:rPr>
              <w:t>LGAdR</w:t>
            </w:r>
            <w:proofErr w:type="spellEnd"/>
          </w:p>
        </w:tc>
        <w:tc>
          <w:tcPr>
            <w:tcW w:w="7158" w:type="dxa"/>
            <w:shd w:val="clear" w:color="auto" w:fill="auto"/>
            <w:vAlign w:val="center"/>
          </w:tcPr>
          <w:p w:rsidR="001C5771" w:rsidRPr="00A9678E" w:rsidRDefault="001C5771" w:rsidP="007866AE">
            <w:pPr>
              <w:spacing w:before="60" w:after="60"/>
              <w:rPr>
                <w:sz w:val="18"/>
                <w:szCs w:val="18"/>
              </w:rPr>
            </w:pPr>
            <w:r>
              <w:rPr>
                <w:sz w:val="18"/>
                <w:szCs w:val="18"/>
              </w:rPr>
              <w:t>A council m</w:t>
            </w:r>
            <w:r w:rsidRPr="00A9678E">
              <w:rPr>
                <w:sz w:val="18"/>
                <w:szCs w:val="18"/>
              </w:rPr>
              <w:t xml:space="preserve">ust keep a computerised register of copies of all correspondence </w:t>
            </w:r>
            <w:r>
              <w:rPr>
                <w:sz w:val="18"/>
                <w:szCs w:val="18"/>
              </w:rPr>
              <w:t xml:space="preserve">addressed </w:t>
            </w:r>
            <w:r w:rsidRPr="00A9678E">
              <w:rPr>
                <w:sz w:val="18"/>
                <w:szCs w:val="18"/>
              </w:rPr>
              <w:t xml:space="preserve">to or </w:t>
            </w:r>
            <w:r>
              <w:rPr>
                <w:sz w:val="18"/>
                <w:szCs w:val="18"/>
              </w:rPr>
              <w:t>sent by</w:t>
            </w:r>
            <w:r w:rsidRPr="00A9678E">
              <w:rPr>
                <w:sz w:val="18"/>
                <w:szCs w:val="18"/>
              </w:rPr>
              <w:t xml:space="preserve"> council or </w:t>
            </w:r>
            <w:r>
              <w:rPr>
                <w:sz w:val="18"/>
                <w:szCs w:val="18"/>
              </w:rPr>
              <w:t xml:space="preserve">its </w:t>
            </w:r>
            <w:r w:rsidRPr="00A9678E">
              <w:rPr>
                <w:sz w:val="18"/>
                <w:szCs w:val="18"/>
              </w:rPr>
              <w:t>principal member</w:t>
            </w:r>
            <w:r>
              <w:rPr>
                <w:sz w:val="18"/>
                <w:szCs w:val="18"/>
              </w:rPr>
              <w:t>.</w:t>
            </w:r>
          </w:p>
        </w:tc>
        <w:tc>
          <w:tcPr>
            <w:tcW w:w="1609" w:type="dxa"/>
            <w:shd w:val="clear" w:color="auto" w:fill="auto"/>
            <w:vAlign w:val="center"/>
          </w:tcPr>
          <w:p w:rsidR="001C5771" w:rsidRDefault="001C5771" w:rsidP="007866AE">
            <w:pPr>
              <w:jc w:val="center"/>
            </w:pPr>
            <w:r w:rsidRPr="004E1FD7">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A9678E" w:rsidRDefault="001C5771" w:rsidP="007866AE">
            <w:pPr>
              <w:spacing w:before="60" w:after="60"/>
              <w:rPr>
                <w:sz w:val="18"/>
                <w:szCs w:val="18"/>
              </w:rPr>
            </w:pPr>
            <w:r w:rsidRPr="00FC1141">
              <w:rPr>
                <w:sz w:val="18"/>
                <w:szCs w:val="18"/>
              </w:rPr>
              <w:t xml:space="preserve">Completed : Yes </w:t>
            </w:r>
            <w:sdt>
              <w:sdtPr>
                <w:rPr>
                  <w:sz w:val="18"/>
                  <w:szCs w:val="18"/>
                </w:rPr>
                <w:id w:val="-5501500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168049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A9678E" w:rsidTr="001C5771">
        <w:trPr>
          <w:cantSplit/>
        </w:trPr>
        <w:tc>
          <w:tcPr>
            <w:tcW w:w="2122" w:type="dxa"/>
            <w:shd w:val="clear" w:color="auto" w:fill="auto"/>
            <w:vAlign w:val="center"/>
          </w:tcPr>
          <w:p w:rsidR="001C5771" w:rsidRPr="00A9678E" w:rsidRDefault="001C5771" w:rsidP="007866AE">
            <w:pPr>
              <w:spacing w:before="60" w:after="60"/>
              <w:rPr>
                <w:sz w:val="18"/>
                <w:szCs w:val="18"/>
              </w:rPr>
            </w:pPr>
            <w:r w:rsidRPr="00A9678E">
              <w:rPr>
                <w:sz w:val="18"/>
                <w:szCs w:val="18"/>
              </w:rPr>
              <w:t>Register of elections and polls</w:t>
            </w:r>
          </w:p>
        </w:tc>
        <w:tc>
          <w:tcPr>
            <w:tcW w:w="1302" w:type="dxa"/>
            <w:shd w:val="clear" w:color="auto" w:fill="auto"/>
            <w:vAlign w:val="center"/>
          </w:tcPr>
          <w:p w:rsidR="001C5771" w:rsidRPr="00A9678E" w:rsidRDefault="001C5771" w:rsidP="007866AE">
            <w:pPr>
              <w:spacing w:before="60" w:after="60"/>
              <w:rPr>
                <w:sz w:val="18"/>
                <w:szCs w:val="18"/>
              </w:rPr>
            </w:pPr>
            <w:r w:rsidRPr="00A9678E">
              <w:rPr>
                <w:sz w:val="18"/>
                <w:szCs w:val="18"/>
              </w:rPr>
              <w:t xml:space="preserve">r11 </w:t>
            </w:r>
            <w:proofErr w:type="spellStart"/>
            <w:r w:rsidRPr="00A9678E">
              <w:rPr>
                <w:sz w:val="18"/>
                <w:szCs w:val="18"/>
              </w:rPr>
              <w:t>LGAdR</w:t>
            </w:r>
            <w:proofErr w:type="spellEnd"/>
          </w:p>
        </w:tc>
        <w:tc>
          <w:tcPr>
            <w:tcW w:w="7158" w:type="dxa"/>
            <w:shd w:val="clear" w:color="auto" w:fill="auto"/>
            <w:vAlign w:val="center"/>
          </w:tcPr>
          <w:p w:rsidR="001C5771" w:rsidRPr="00A9678E" w:rsidRDefault="001C5771" w:rsidP="007866AE">
            <w:pPr>
              <w:spacing w:before="60" w:after="60"/>
              <w:rPr>
                <w:sz w:val="18"/>
                <w:szCs w:val="18"/>
              </w:rPr>
            </w:pPr>
            <w:r>
              <w:rPr>
                <w:sz w:val="18"/>
                <w:szCs w:val="18"/>
              </w:rPr>
              <w:t>A council m</w:t>
            </w:r>
            <w:r w:rsidRPr="00A9678E">
              <w:rPr>
                <w:sz w:val="18"/>
                <w:szCs w:val="18"/>
              </w:rPr>
              <w:t>ust keep a computerised register of the results of all elections and polls.</w:t>
            </w:r>
          </w:p>
        </w:tc>
        <w:tc>
          <w:tcPr>
            <w:tcW w:w="1609" w:type="dxa"/>
            <w:shd w:val="clear" w:color="auto" w:fill="auto"/>
            <w:vAlign w:val="center"/>
          </w:tcPr>
          <w:p w:rsidR="001C5771" w:rsidRDefault="001C5771" w:rsidP="007866AE">
            <w:pPr>
              <w:jc w:val="center"/>
            </w:pPr>
            <w:r w:rsidRPr="004E1FD7">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A9678E" w:rsidRDefault="001C5771" w:rsidP="001C5771">
            <w:pPr>
              <w:spacing w:before="60" w:after="60"/>
              <w:rPr>
                <w:sz w:val="18"/>
                <w:szCs w:val="18"/>
              </w:rPr>
            </w:pPr>
            <w:r w:rsidRPr="00FC1141">
              <w:rPr>
                <w:sz w:val="18"/>
                <w:szCs w:val="18"/>
              </w:rPr>
              <w:t xml:space="preserve">Completed : Yes </w:t>
            </w:r>
            <w:sdt>
              <w:sdtPr>
                <w:rPr>
                  <w:sz w:val="18"/>
                  <w:szCs w:val="18"/>
                </w:rPr>
                <w:id w:val="3442931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0634653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2458B3" w:rsidTr="001C5771">
        <w:trPr>
          <w:cantSplit/>
        </w:trPr>
        <w:tc>
          <w:tcPr>
            <w:tcW w:w="14601" w:type="dxa"/>
            <w:gridSpan w:val="5"/>
            <w:shd w:val="clear" w:color="auto" w:fill="E0E0E0"/>
            <w:vAlign w:val="center"/>
          </w:tcPr>
          <w:p w:rsidR="001C5771" w:rsidRPr="002458B3" w:rsidRDefault="001C5771" w:rsidP="007866AE">
            <w:pPr>
              <w:spacing w:before="60" w:after="60"/>
              <w:rPr>
                <w:b/>
                <w:color w:val="891B45"/>
              </w:rPr>
            </w:pPr>
            <w:r w:rsidRPr="001C5771">
              <w:rPr>
                <w:b/>
                <w:color w:val="CB6015"/>
              </w:rPr>
              <w:t>Members and meetings</w:t>
            </w:r>
          </w:p>
        </w:tc>
      </w:tr>
      <w:tr w:rsidR="001C5771" w:rsidRPr="00BF7390" w:rsidTr="001C5771">
        <w:trPr>
          <w:cantSplit/>
        </w:trPr>
        <w:tc>
          <w:tcPr>
            <w:tcW w:w="2122" w:type="dxa"/>
            <w:shd w:val="clear" w:color="auto" w:fill="auto"/>
            <w:vAlign w:val="center"/>
          </w:tcPr>
          <w:p w:rsidR="001C5771" w:rsidRPr="00BF7390" w:rsidRDefault="001C5771" w:rsidP="007866AE">
            <w:pPr>
              <w:spacing w:before="60" w:after="60"/>
              <w:rPr>
                <w:sz w:val="18"/>
                <w:szCs w:val="18"/>
              </w:rPr>
            </w:pPr>
            <w:r w:rsidRPr="00BF7390">
              <w:rPr>
                <w:sz w:val="18"/>
                <w:szCs w:val="18"/>
              </w:rPr>
              <w:t>Member of council disqualified</w:t>
            </w:r>
          </w:p>
        </w:tc>
        <w:tc>
          <w:tcPr>
            <w:tcW w:w="1302" w:type="dxa"/>
            <w:shd w:val="clear" w:color="auto" w:fill="auto"/>
            <w:vAlign w:val="center"/>
          </w:tcPr>
          <w:p w:rsidR="001C5771" w:rsidRPr="00BF7390" w:rsidRDefault="001C5771" w:rsidP="007866AE">
            <w:pPr>
              <w:spacing w:before="60" w:after="60"/>
              <w:rPr>
                <w:sz w:val="18"/>
                <w:szCs w:val="18"/>
              </w:rPr>
            </w:pPr>
            <w:r w:rsidRPr="00BF7390">
              <w:rPr>
                <w:sz w:val="18"/>
                <w:szCs w:val="18"/>
              </w:rPr>
              <w:t>s37 LGA</w:t>
            </w: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p>
          <w:p w:rsidR="001C5771" w:rsidRDefault="001C5771" w:rsidP="007866AE">
            <w:pPr>
              <w:autoSpaceDE w:val="0"/>
              <w:autoSpaceDN w:val="0"/>
              <w:adjustRightInd w:val="0"/>
              <w:spacing w:before="60" w:after="60"/>
              <w:rPr>
                <w:sz w:val="18"/>
                <w:szCs w:val="18"/>
              </w:rPr>
            </w:pPr>
            <w:r w:rsidRPr="00BF7390">
              <w:rPr>
                <w:sz w:val="18"/>
                <w:szCs w:val="18"/>
              </w:rPr>
              <w:t>A person is disqualified from office as a member of council if the</w:t>
            </w:r>
            <w:r>
              <w:rPr>
                <w:sz w:val="18"/>
                <w:szCs w:val="18"/>
              </w:rPr>
              <w:t xml:space="preserve"> person:</w:t>
            </w:r>
          </w:p>
          <w:p w:rsidR="001C5771" w:rsidRDefault="001C5771" w:rsidP="001C5771">
            <w:pPr>
              <w:pStyle w:val="ListParagraph"/>
              <w:numPr>
                <w:ilvl w:val="0"/>
                <w:numId w:val="39"/>
              </w:numPr>
              <w:autoSpaceDE w:val="0"/>
              <w:autoSpaceDN w:val="0"/>
              <w:adjustRightInd w:val="0"/>
              <w:spacing w:before="60"/>
              <w:ind w:left="296" w:hanging="284"/>
              <w:rPr>
                <w:sz w:val="18"/>
                <w:szCs w:val="18"/>
              </w:rPr>
            </w:pPr>
            <w:r>
              <w:rPr>
                <w:sz w:val="18"/>
                <w:szCs w:val="18"/>
              </w:rPr>
              <w:t>holds a judicial office (other than as a JP) ;</w:t>
            </w:r>
          </w:p>
          <w:p w:rsidR="001C5771" w:rsidRDefault="001C5771" w:rsidP="001C5771">
            <w:pPr>
              <w:pStyle w:val="ListParagraph"/>
              <w:numPr>
                <w:ilvl w:val="0"/>
                <w:numId w:val="39"/>
              </w:numPr>
              <w:autoSpaceDE w:val="0"/>
              <w:autoSpaceDN w:val="0"/>
              <w:adjustRightInd w:val="0"/>
              <w:spacing w:before="60"/>
              <w:ind w:left="296" w:hanging="284"/>
              <w:rPr>
                <w:sz w:val="18"/>
                <w:szCs w:val="18"/>
              </w:rPr>
            </w:pPr>
            <w:r>
              <w:rPr>
                <w:sz w:val="18"/>
                <w:szCs w:val="18"/>
              </w:rPr>
              <w:t xml:space="preserve">is bankrupt or subject to a composition or arrangement with creditors under the </w:t>
            </w:r>
            <w:r w:rsidRPr="00E40F19">
              <w:rPr>
                <w:i/>
                <w:sz w:val="18"/>
                <w:szCs w:val="18"/>
              </w:rPr>
              <w:t>Bankruptcy Act 1966</w:t>
            </w:r>
            <w:r>
              <w:rPr>
                <w:sz w:val="18"/>
                <w:szCs w:val="18"/>
              </w:rPr>
              <w:t xml:space="preserve"> (</w:t>
            </w:r>
            <w:proofErr w:type="spellStart"/>
            <w:r>
              <w:rPr>
                <w:sz w:val="18"/>
                <w:szCs w:val="18"/>
              </w:rPr>
              <w:t>Cth</w:t>
            </w:r>
            <w:proofErr w:type="spellEnd"/>
            <w:r>
              <w:rPr>
                <w:sz w:val="18"/>
                <w:szCs w:val="18"/>
              </w:rPr>
              <w:t>);</w:t>
            </w:r>
          </w:p>
          <w:p w:rsidR="001C5771" w:rsidRDefault="001C5771" w:rsidP="001C5771">
            <w:pPr>
              <w:pStyle w:val="ListParagraph"/>
              <w:numPr>
                <w:ilvl w:val="0"/>
                <w:numId w:val="39"/>
              </w:numPr>
              <w:autoSpaceDE w:val="0"/>
              <w:autoSpaceDN w:val="0"/>
              <w:adjustRightInd w:val="0"/>
              <w:spacing w:before="60"/>
              <w:ind w:left="296" w:hanging="284"/>
              <w:rPr>
                <w:sz w:val="18"/>
                <w:szCs w:val="18"/>
              </w:rPr>
            </w:pPr>
            <w:r>
              <w:rPr>
                <w:sz w:val="18"/>
                <w:szCs w:val="18"/>
              </w:rPr>
              <w:t>has been sentenced to a term of imprisonment (which has not expired) of one year or more;</w:t>
            </w:r>
          </w:p>
          <w:p w:rsidR="001C5771" w:rsidRPr="00BF7390" w:rsidRDefault="001C5771" w:rsidP="001C5771">
            <w:pPr>
              <w:pStyle w:val="ListParagraph"/>
              <w:numPr>
                <w:ilvl w:val="0"/>
                <w:numId w:val="39"/>
              </w:numPr>
              <w:autoSpaceDE w:val="0"/>
              <w:autoSpaceDN w:val="0"/>
              <w:adjustRightInd w:val="0"/>
              <w:spacing w:before="60"/>
              <w:ind w:left="296" w:hanging="284"/>
              <w:rPr>
                <w:i/>
                <w:sz w:val="18"/>
                <w:szCs w:val="18"/>
              </w:rPr>
            </w:pPr>
            <w:r>
              <w:rPr>
                <w:sz w:val="18"/>
                <w:szCs w:val="18"/>
              </w:rPr>
              <w:t xml:space="preserve">is an employee of the </w:t>
            </w:r>
            <w:r w:rsidRPr="00BF7390">
              <w:rPr>
                <w:i/>
                <w:sz w:val="18"/>
                <w:szCs w:val="18"/>
              </w:rPr>
              <w:t>council (</w:t>
            </w:r>
            <w:r>
              <w:rPr>
                <w:i/>
                <w:sz w:val="18"/>
                <w:szCs w:val="18"/>
              </w:rPr>
              <w:t xml:space="preserve">although </w:t>
            </w:r>
            <w:r w:rsidRPr="00BF7390">
              <w:rPr>
                <w:i/>
                <w:sz w:val="18"/>
                <w:szCs w:val="18"/>
              </w:rPr>
              <w:t>not disqualified from office as a member of some other council)</w:t>
            </w:r>
            <w:r>
              <w:rPr>
                <w:i/>
                <w:sz w:val="18"/>
                <w:szCs w:val="18"/>
              </w:rPr>
              <w:t>;</w:t>
            </w:r>
          </w:p>
          <w:p w:rsidR="001C5771" w:rsidRDefault="001C5771" w:rsidP="001C5771">
            <w:pPr>
              <w:pStyle w:val="ListParagraph"/>
              <w:numPr>
                <w:ilvl w:val="0"/>
                <w:numId w:val="39"/>
              </w:numPr>
              <w:autoSpaceDE w:val="0"/>
              <w:autoSpaceDN w:val="0"/>
              <w:adjustRightInd w:val="0"/>
              <w:spacing w:before="60"/>
              <w:ind w:left="296" w:hanging="284"/>
              <w:rPr>
                <w:sz w:val="18"/>
                <w:szCs w:val="18"/>
              </w:rPr>
            </w:pPr>
            <w:r>
              <w:rPr>
                <w:sz w:val="18"/>
                <w:szCs w:val="18"/>
              </w:rPr>
              <w:t>is indebted to the council</w:t>
            </w:r>
            <w:r w:rsidRPr="00BF7390">
              <w:rPr>
                <w:sz w:val="18"/>
                <w:szCs w:val="18"/>
              </w:rPr>
              <w:t xml:space="preserve"> for rates or surcharge </w:t>
            </w:r>
            <w:r>
              <w:rPr>
                <w:sz w:val="18"/>
                <w:szCs w:val="18"/>
              </w:rPr>
              <w:t xml:space="preserve">and fails to discharge the debt within 6 months after the debt becomes </w:t>
            </w:r>
            <w:r w:rsidRPr="00BF7390">
              <w:rPr>
                <w:sz w:val="18"/>
                <w:szCs w:val="18"/>
              </w:rPr>
              <w:t>due and payable</w:t>
            </w:r>
            <w:r>
              <w:rPr>
                <w:sz w:val="18"/>
                <w:szCs w:val="18"/>
              </w:rPr>
              <w:t>; or</w:t>
            </w:r>
          </w:p>
          <w:p w:rsidR="001C5771" w:rsidRDefault="001C5771" w:rsidP="001C5771">
            <w:pPr>
              <w:pStyle w:val="ListParagraph"/>
              <w:numPr>
                <w:ilvl w:val="0"/>
                <w:numId w:val="39"/>
              </w:numPr>
              <w:autoSpaceDE w:val="0"/>
              <w:autoSpaceDN w:val="0"/>
              <w:adjustRightInd w:val="0"/>
              <w:spacing w:before="60"/>
              <w:ind w:left="296" w:hanging="284"/>
              <w:rPr>
                <w:sz w:val="18"/>
                <w:szCs w:val="18"/>
              </w:rPr>
            </w:pPr>
            <w:proofErr w:type="gramStart"/>
            <w:r>
              <w:rPr>
                <w:sz w:val="18"/>
                <w:szCs w:val="18"/>
              </w:rPr>
              <w:t>is</w:t>
            </w:r>
            <w:proofErr w:type="gramEnd"/>
            <w:r>
              <w:rPr>
                <w:sz w:val="18"/>
                <w:szCs w:val="18"/>
              </w:rPr>
              <w:t xml:space="preserve"> </w:t>
            </w:r>
            <w:r w:rsidRPr="00BF7390">
              <w:rPr>
                <w:sz w:val="18"/>
                <w:szCs w:val="18"/>
              </w:rPr>
              <w:t>certified mentally unfit to carry out the functions of a member</w:t>
            </w:r>
            <w:r>
              <w:rPr>
                <w:sz w:val="18"/>
                <w:szCs w:val="18"/>
              </w:rPr>
              <w:t>.</w:t>
            </w:r>
          </w:p>
          <w:p w:rsidR="001C5771" w:rsidRPr="00FC1141" w:rsidRDefault="001C5771" w:rsidP="007866AE">
            <w:pPr>
              <w:pStyle w:val="ListParagraph"/>
              <w:autoSpaceDE w:val="0"/>
              <w:autoSpaceDN w:val="0"/>
              <w:adjustRightInd w:val="0"/>
              <w:spacing w:before="60"/>
              <w:ind w:left="296"/>
              <w:rPr>
                <w:sz w:val="18"/>
                <w:szCs w:val="18"/>
              </w:rPr>
            </w:pPr>
          </w:p>
        </w:tc>
        <w:tc>
          <w:tcPr>
            <w:tcW w:w="1609" w:type="dxa"/>
            <w:shd w:val="clear" w:color="auto" w:fill="auto"/>
            <w:vAlign w:val="center"/>
          </w:tcPr>
          <w:p w:rsidR="001C5771" w:rsidRPr="00BF7390" w:rsidRDefault="001C5771" w:rsidP="007866AE">
            <w:pPr>
              <w:spacing w:before="60" w:after="60"/>
              <w:jc w:val="center"/>
              <w:rPr>
                <w:sz w:val="18"/>
                <w:szCs w:val="18"/>
              </w:rPr>
            </w:pPr>
            <w:r w:rsidRPr="00720FB9">
              <w:rPr>
                <w:sz w:val="18"/>
                <w:szCs w:val="18"/>
              </w:rPr>
              <w:t>In place at all times</w:t>
            </w:r>
          </w:p>
        </w:tc>
        <w:tc>
          <w:tcPr>
            <w:tcW w:w="2410" w:type="dxa"/>
            <w:shd w:val="clear" w:color="auto" w:fill="auto"/>
            <w:vAlign w:val="center"/>
          </w:tcPr>
          <w:p w:rsidR="001C5771" w:rsidRPr="00BF7390"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BF7390" w:rsidRDefault="001C5771" w:rsidP="001C5771">
            <w:pPr>
              <w:spacing w:before="60" w:after="60"/>
              <w:rPr>
                <w:sz w:val="18"/>
                <w:szCs w:val="18"/>
              </w:rPr>
            </w:pPr>
            <w:r w:rsidRPr="00FC1141">
              <w:rPr>
                <w:sz w:val="18"/>
                <w:szCs w:val="18"/>
              </w:rPr>
              <w:t xml:space="preserve">Completed : Yes </w:t>
            </w:r>
            <w:sdt>
              <w:sdtPr>
                <w:rPr>
                  <w:sz w:val="18"/>
                  <w:szCs w:val="18"/>
                </w:rPr>
                <w:id w:val="-20248513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19025427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2024B2" w:rsidTr="001C5771">
        <w:trPr>
          <w:cantSplit/>
        </w:trPr>
        <w:tc>
          <w:tcPr>
            <w:tcW w:w="2122" w:type="dxa"/>
            <w:shd w:val="clear" w:color="auto" w:fill="auto"/>
            <w:vAlign w:val="center"/>
          </w:tcPr>
          <w:p w:rsidR="001C5771" w:rsidRPr="002024B2" w:rsidRDefault="001C5771" w:rsidP="007866AE">
            <w:pPr>
              <w:spacing w:before="60" w:after="60"/>
              <w:rPr>
                <w:sz w:val="18"/>
                <w:szCs w:val="18"/>
              </w:rPr>
            </w:pPr>
            <w:r w:rsidRPr="002024B2">
              <w:rPr>
                <w:sz w:val="18"/>
                <w:szCs w:val="18"/>
              </w:rPr>
              <w:t>Council committees</w:t>
            </w:r>
          </w:p>
        </w:tc>
        <w:tc>
          <w:tcPr>
            <w:tcW w:w="1302" w:type="dxa"/>
            <w:shd w:val="clear" w:color="auto" w:fill="auto"/>
            <w:vAlign w:val="center"/>
          </w:tcPr>
          <w:p w:rsidR="001C5771" w:rsidRPr="002024B2" w:rsidRDefault="001C5771" w:rsidP="007866AE">
            <w:pPr>
              <w:spacing w:before="60" w:after="60"/>
              <w:rPr>
                <w:sz w:val="18"/>
                <w:szCs w:val="18"/>
              </w:rPr>
            </w:pPr>
            <w:r w:rsidRPr="002024B2">
              <w:rPr>
                <w:sz w:val="18"/>
                <w:szCs w:val="18"/>
              </w:rPr>
              <w:t>s54 LGA</w:t>
            </w:r>
          </w:p>
          <w:p w:rsidR="001C5771" w:rsidRDefault="001C5771" w:rsidP="007866AE">
            <w:pPr>
              <w:spacing w:before="60" w:after="60"/>
              <w:rPr>
                <w:sz w:val="18"/>
                <w:szCs w:val="18"/>
              </w:rPr>
            </w:pPr>
            <w:r w:rsidRPr="002024B2">
              <w:rPr>
                <w:sz w:val="18"/>
                <w:szCs w:val="18"/>
              </w:rPr>
              <w:t>s55 LGA</w:t>
            </w:r>
          </w:p>
          <w:p w:rsidR="001C5771" w:rsidRDefault="001C5771" w:rsidP="007866AE">
            <w:pPr>
              <w:spacing w:before="60" w:after="60"/>
              <w:rPr>
                <w:sz w:val="18"/>
                <w:szCs w:val="18"/>
              </w:rPr>
            </w:pPr>
            <w:r>
              <w:rPr>
                <w:sz w:val="18"/>
                <w:szCs w:val="18"/>
              </w:rPr>
              <w:t>s56 LGA</w:t>
            </w:r>
          </w:p>
          <w:p w:rsidR="001C5771" w:rsidRPr="002024B2" w:rsidRDefault="001C5771" w:rsidP="007866AE">
            <w:pPr>
              <w:spacing w:before="60" w:after="60"/>
              <w:rPr>
                <w:sz w:val="18"/>
                <w:szCs w:val="18"/>
              </w:rPr>
            </w:pPr>
            <w:r>
              <w:rPr>
                <w:sz w:val="18"/>
                <w:szCs w:val="18"/>
              </w:rPr>
              <w:t>s57 LGA</w:t>
            </w:r>
          </w:p>
        </w:tc>
        <w:tc>
          <w:tcPr>
            <w:tcW w:w="7158" w:type="dxa"/>
            <w:shd w:val="clear" w:color="auto" w:fill="auto"/>
            <w:vAlign w:val="center"/>
          </w:tcPr>
          <w:p w:rsidR="001C5771" w:rsidRPr="002024B2" w:rsidRDefault="001C5771" w:rsidP="007866AE">
            <w:pPr>
              <w:autoSpaceDE w:val="0"/>
              <w:autoSpaceDN w:val="0"/>
              <w:adjustRightInd w:val="0"/>
              <w:spacing w:before="60" w:after="60"/>
              <w:rPr>
                <w:sz w:val="18"/>
                <w:szCs w:val="18"/>
              </w:rPr>
            </w:pPr>
            <w:r>
              <w:rPr>
                <w:sz w:val="18"/>
                <w:szCs w:val="18"/>
              </w:rPr>
              <w:t xml:space="preserve">A council may establish and abolish council committees which are subject to control and direction by the council. </w:t>
            </w:r>
            <w:r w:rsidRPr="002024B2">
              <w:rPr>
                <w:sz w:val="18"/>
                <w:szCs w:val="18"/>
              </w:rPr>
              <w:t xml:space="preserve">If council establishes a council committee then </w:t>
            </w:r>
            <w:r>
              <w:rPr>
                <w:sz w:val="18"/>
                <w:szCs w:val="18"/>
              </w:rPr>
              <w:t>council</w:t>
            </w:r>
            <w:r w:rsidRPr="002024B2">
              <w:rPr>
                <w:sz w:val="18"/>
                <w:szCs w:val="18"/>
              </w:rPr>
              <w:t xml:space="preserve"> must set:</w:t>
            </w:r>
          </w:p>
          <w:p w:rsidR="001C5771" w:rsidRPr="002024B2" w:rsidRDefault="001C5771" w:rsidP="001C5771">
            <w:pPr>
              <w:numPr>
                <w:ilvl w:val="0"/>
                <w:numId w:val="18"/>
              </w:numPr>
              <w:spacing w:before="60" w:after="60"/>
              <w:ind w:left="295" w:hanging="284"/>
              <w:contextualSpacing/>
              <w:rPr>
                <w:sz w:val="18"/>
                <w:szCs w:val="18"/>
              </w:rPr>
            </w:pPr>
            <w:r w:rsidRPr="002024B2">
              <w:rPr>
                <w:sz w:val="18"/>
                <w:szCs w:val="18"/>
              </w:rPr>
              <w:t>the terms and conditions of the membership</w:t>
            </w:r>
            <w:r>
              <w:rPr>
                <w:sz w:val="18"/>
                <w:szCs w:val="18"/>
              </w:rPr>
              <w:t>; and</w:t>
            </w:r>
          </w:p>
          <w:p w:rsidR="001C5771" w:rsidRDefault="001C5771" w:rsidP="001C5771">
            <w:pPr>
              <w:numPr>
                <w:ilvl w:val="0"/>
                <w:numId w:val="18"/>
              </w:numPr>
              <w:spacing w:before="60" w:after="60"/>
              <w:ind w:left="295" w:hanging="284"/>
              <w:contextualSpacing/>
              <w:rPr>
                <w:sz w:val="18"/>
                <w:szCs w:val="18"/>
              </w:rPr>
            </w:pPr>
            <w:proofErr w:type="gramStart"/>
            <w:r w:rsidRPr="002024B2">
              <w:rPr>
                <w:sz w:val="18"/>
                <w:szCs w:val="18"/>
              </w:rPr>
              <w:t>the</w:t>
            </w:r>
            <w:proofErr w:type="gramEnd"/>
            <w:r w:rsidRPr="002024B2">
              <w:rPr>
                <w:sz w:val="18"/>
                <w:szCs w:val="18"/>
              </w:rPr>
              <w:t xml:space="preserve"> functions of the committee (whether executive or advisory in nature)</w:t>
            </w:r>
            <w:r>
              <w:rPr>
                <w:sz w:val="18"/>
                <w:szCs w:val="18"/>
              </w:rPr>
              <w:t>.</w:t>
            </w:r>
          </w:p>
          <w:p w:rsidR="001C5771" w:rsidRPr="002024B2" w:rsidRDefault="001C5771" w:rsidP="007866AE">
            <w:pPr>
              <w:spacing w:before="120" w:after="60"/>
              <w:ind w:left="11"/>
              <w:rPr>
                <w:sz w:val="18"/>
                <w:szCs w:val="18"/>
              </w:rPr>
            </w:pPr>
            <w:r>
              <w:rPr>
                <w:sz w:val="18"/>
                <w:szCs w:val="18"/>
              </w:rPr>
              <w:t>Subject to any direction by the council, the council committee may determine its own procedures.</w:t>
            </w:r>
          </w:p>
        </w:tc>
        <w:tc>
          <w:tcPr>
            <w:tcW w:w="1609" w:type="dxa"/>
            <w:shd w:val="clear" w:color="auto" w:fill="auto"/>
            <w:vAlign w:val="center"/>
          </w:tcPr>
          <w:p w:rsidR="001C5771" w:rsidRPr="002024B2" w:rsidRDefault="001C5771" w:rsidP="007866AE">
            <w:pPr>
              <w:spacing w:before="60" w:after="60"/>
              <w:jc w:val="center"/>
              <w:rPr>
                <w:sz w:val="18"/>
                <w:szCs w:val="18"/>
              </w:rPr>
            </w:pPr>
            <w:r w:rsidRPr="002024B2">
              <w:rPr>
                <w:sz w:val="18"/>
                <w:szCs w:val="18"/>
              </w:rPr>
              <w:t>Notice and minutes must be available for 3 years from the last day on which the meeting was scheduled</w:t>
            </w:r>
          </w:p>
        </w:tc>
        <w:tc>
          <w:tcPr>
            <w:tcW w:w="2410" w:type="dxa"/>
            <w:shd w:val="clear" w:color="auto" w:fill="auto"/>
            <w:vAlign w:val="center"/>
          </w:tcPr>
          <w:p w:rsidR="001C5771" w:rsidRPr="002024B2"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2024B2" w:rsidRDefault="001C5771" w:rsidP="001C5771">
            <w:pPr>
              <w:spacing w:before="60" w:after="60"/>
              <w:rPr>
                <w:sz w:val="18"/>
                <w:szCs w:val="18"/>
              </w:rPr>
            </w:pPr>
            <w:r w:rsidRPr="00FC1141">
              <w:rPr>
                <w:sz w:val="18"/>
                <w:szCs w:val="18"/>
              </w:rPr>
              <w:t xml:space="preserve">Completed : Yes </w:t>
            </w:r>
            <w:sdt>
              <w:sdtPr>
                <w:rPr>
                  <w:sz w:val="18"/>
                  <w:szCs w:val="18"/>
                </w:rPr>
                <w:id w:val="9805019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825055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233BA5" w:rsidTr="001C5771">
        <w:trPr>
          <w:cantSplit/>
        </w:trPr>
        <w:tc>
          <w:tcPr>
            <w:tcW w:w="2122" w:type="dxa"/>
            <w:shd w:val="clear" w:color="auto" w:fill="auto"/>
            <w:vAlign w:val="center"/>
          </w:tcPr>
          <w:p w:rsidR="001C5771" w:rsidRPr="00233BA5" w:rsidRDefault="001C5771" w:rsidP="007866AE">
            <w:pPr>
              <w:spacing w:before="60" w:after="60"/>
              <w:rPr>
                <w:sz w:val="18"/>
                <w:szCs w:val="18"/>
              </w:rPr>
            </w:pPr>
            <w:r w:rsidRPr="00233BA5">
              <w:rPr>
                <w:sz w:val="18"/>
                <w:szCs w:val="18"/>
              </w:rPr>
              <w:lastRenderedPageBreak/>
              <w:t xml:space="preserve">Notice of meetings </w:t>
            </w:r>
          </w:p>
        </w:tc>
        <w:tc>
          <w:tcPr>
            <w:tcW w:w="1302" w:type="dxa"/>
            <w:shd w:val="clear" w:color="auto" w:fill="auto"/>
            <w:vAlign w:val="center"/>
          </w:tcPr>
          <w:p w:rsidR="001C5771" w:rsidRPr="00233BA5" w:rsidRDefault="001C5771" w:rsidP="007866AE">
            <w:pPr>
              <w:spacing w:before="60" w:after="60"/>
              <w:rPr>
                <w:sz w:val="18"/>
                <w:szCs w:val="18"/>
              </w:rPr>
            </w:pPr>
            <w:r w:rsidRPr="00233BA5">
              <w:rPr>
                <w:sz w:val="18"/>
                <w:szCs w:val="18"/>
              </w:rPr>
              <w:t>s59 LGA</w:t>
            </w:r>
          </w:p>
          <w:p w:rsidR="001C5771" w:rsidRPr="00233BA5" w:rsidRDefault="001C5771" w:rsidP="007866AE">
            <w:pPr>
              <w:spacing w:before="60" w:after="60"/>
              <w:rPr>
                <w:sz w:val="18"/>
                <w:szCs w:val="18"/>
              </w:rPr>
            </w:pPr>
            <w:r w:rsidRPr="00233BA5">
              <w:rPr>
                <w:sz w:val="18"/>
                <w:szCs w:val="18"/>
              </w:rPr>
              <w:t>s63 LGA</w:t>
            </w:r>
          </w:p>
          <w:p w:rsidR="001C5771" w:rsidRPr="00233BA5" w:rsidRDefault="001C5771" w:rsidP="007866AE">
            <w:pPr>
              <w:spacing w:before="60" w:after="60"/>
              <w:rPr>
                <w:sz w:val="18"/>
                <w:szCs w:val="18"/>
              </w:rPr>
            </w:pPr>
            <w:r w:rsidRPr="00233BA5">
              <w:rPr>
                <w:sz w:val="18"/>
                <w:szCs w:val="18"/>
              </w:rPr>
              <w:t>s200 LGA</w:t>
            </w:r>
          </w:p>
          <w:p w:rsidR="001C5771" w:rsidRPr="00233BA5" w:rsidRDefault="001C5771" w:rsidP="007866AE">
            <w:pPr>
              <w:spacing w:before="60" w:after="60"/>
              <w:rPr>
                <w:sz w:val="18"/>
                <w:szCs w:val="18"/>
              </w:rPr>
            </w:pPr>
            <w:r w:rsidRPr="00233BA5">
              <w:rPr>
                <w:sz w:val="18"/>
                <w:szCs w:val="18"/>
              </w:rPr>
              <w:t>s200A LGA</w:t>
            </w:r>
          </w:p>
          <w:p w:rsidR="001C5771" w:rsidRPr="00233BA5" w:rsidRDefault="001C5771" w:rsidP="007866AE">
            <w:pPr>
              <w:spacing w:before="60" w:after="60"/>
              <w:rPr>
                <w:sz w:val="18"/>
                <w:szCs w:val="18"/>
              </w:rPr>
            </w:pPr>
          </w:p>
          <w:p w:rsidR="001C5771" w:rsidRPr="00233BA5" w:rsidRDefault="001C5771" w:rsidP="007866AE">
            <w:pPr>
              <w:spacing w:before="60" w:after="60"/>
              <w:rPr>
                <w:sz w:val="18"/>
                <w:szCs w:val="18"/>
              </w:rPr>
            </w:pP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p>
          <w:p w:rsidR="001C5771" w:rsidRPr="00233BA5" w:rsidRDefault="001C5771" w:rsidP="007866AE">
            <w:pPr>
              <w:autoSpaceDE w:val="0"/>
              <w:autoSpaceDN w:val="0"/>
              <w:adjustRightInd w:val="0"/>
              <w:spacing w:before="60" w:after="60"/>
              <w:rPr>
                <w:sz w:val="18"/>
                <w:szCs w:val="18"/>
              </w:rPr>
            </w:pPr>
            <w:r w:rsidRPr="00233BA5">
              <w:rPr>
                <w:sz w:val="18"/>
                <w:szCs w:val="18"/>
              </w:rPr>
              <w:t xml:space="preserve">Must be given to members of a </w:t>
            </w:r>
            <w:r>
              <w:rPr>
                <w:sz w:val="18"/>
                <w:szCs w:val="18"/>
              </w:rPr>
              <w:t xml:space="preserve">council, </w:t>
            </w:r>
            <w:r w:rsidRPr="00233BA5">
              <w:rPr>
                <w:sz w:val="18"/>
                <w:szCs w:val="18"/>
              </w:rPr>
              <w:t>local authority</w:t>
            </w:r>
            <w:r>
              <w:rPr>
                <w:sz w:val="18"/>
                <w:szCs w:val="18"/>
              </w:rPr>
              <w:t xml:space="preserve">, local board </w:t>
            </w:r>
            <w:r w:rsidRPr="00233BA5">
              <w:rPr>
                <w:sz w:val="18"/>
                <w:szCs w:val="18"/>
              </w:rPr>
              <w:t>or council committee a reasonable time before the time appointed for the meeting.</w:t>
            </w:r>
            <w:r>
              <w:rPr>
                <w:sz w:val="18"/>
                <w:szCs w:val="18"/>
              </w:rPr>
              <w:t xml:space="preserve"> </w:t>
            </w:r>
            <w:r w:rsidRPr="00233BA5">
              <w:rPr>
                <w:sz w:val="18"/>
                <w:szCs w:val="18"/>
              </w:rPr>
              <w:t>A notice convening a meeting must:</w:t>
            </w:r>
          </w:p>
          <w:p w:rsidR="001C5771" w:rsidRPr="00233BA5" w:rsidRDefault="001C5771" w:rsidP="001C5771">
            <w:pPr>
              <w:pStyle w:val="ListParagraph"/>
              <w:numPr>
                <w:ilvl w:val="0"/>
                <w:numId w:val="41"/>
              </w:numPr>
              <w:autoSpaceDE w:val="0"/>
              <w:autoSpaceDN w:val="0"/>
              <w:adjustRightInd w:val="0"/>
              <w:spacing w:before="60"/>
              <w:ind w:left="296" w:hanging="284"/>
              <w:rPr>
                <w:sz w:val="18"/>
                <w:szCs w:val="18"/>
              </w:rPr>
            </w:pPr>
            <w:r>
              <w:rPr>
                <w:sz w:val="18"/>
                <w:szCs w:val="18"/>
              </w:rPr>
              <w:t>b</w:t>
            </w:r>
            <w:r w:rsidRPr="00233BA5">
              <w:rPr>
                <w:sz w:val="18"/>
                <w:szCs w:val="18"/>
              </w:rPr>
              <w:t>e in writing</w:t>
            </w:r>
            <w:r>
              <w:rPr>
                <w:sz w:val="18"/>
                <w:szCs w:val="18"/>
              </w:rPr>
              <w:t xml:space="preserve"> (given to the member personally, by post, email, fax or other pre-arranged way);</w:t>
            </w:r>
          </w:p>
          <w:p w:rsidR="001C5771" w:rsidRPr="00233BA5" w:rsidRDefault="001C5771" w:rsidP="001C5771">
            <w:pPr>
              <w:pStyle w:val="ListParagraph"/>
              <w:numPr>
                <w:ilvl w:val="0"/>
                <w:numId w:val="41"/>
              </w:numPr>
              <w:autoSpaceDE w:val="0"/>
              <w:autoSpaceDN w:val="0"/>
              <w:adjustRightInd w:val="0"/>
              <w:spacing w:before="60"/>
              <w:ind w:left="296" w:hanging="284"/>
              <w:rPr>
                <w:sz w:val="18"/>
                <w:szCs w:val="18"/>
              </w:rPr>
            </w:pPr>
            <w:r>
              <w:rPr>
                <w:sz w:val="18"/>
                <w:szCs w:val="18"/>
              </w:rPr>
              <w:t>s</w:t>
            </w:r>
            <w:r w:rsidRPr="00233BA5">
              <w:rPr>
                <w:sz w:val="18"/>
                <w:szCs w:val="18"/>
              </w:rPr>
              <w:t>tate the date, time, place and agenda for the meeting</w:t>
            </w:r>
            <w:r>
              <w:rPr>
                <w:sz w:val="18"/>
                <w:szCs w:val="18"/>
              </w:rPr>
              <w:t>;</w:t>
            </w:r>
          </w:p>
          <w:p w:rsidR="001C5771" w:rsidRDefault="001C5771" w:rsidP="001C5771">
            <w:pPr>
              <w:pStyle w:val="ListParagraph"/>
              <w:numPr>
                <w:ilvl w:val="0"/>
                <w:numId w:val="41"/>
              </w:numPr>
              <w:autoSpaceDE w:val="0"/>
              <w:autoSpaceDN w:val="0"/>
              <w:adjustRightInd w:val="0"/>
              <w:spacing w:before="60"/>
              <w:ind w:left="296" w:hanging="284"/>
              <w:rPr>
                <w:sz w:val="18"/>
                <w:szCs w:val="18"/>
              </w:rPr>
            </w:pPr>
            <w:r>
              <w:rPr>
                <w:sz w:val="18"/>
                <w:szCs w:val="18"/>
              </w:rPr>
              <w:t>if</w:t>
            </w:r>
            <w:r w:rsidRPr="00233BA5">
              <w:rPr>
                <w:sz w:val="18"/>
                <w:szCs w:val="18"/>
              </w:rPr>
              <w:t xml:space="preserve"> given to council members, for an ordinary meeting, </w:t>
            </w:r>
            <w:r>
              <w:rPr>
                <w:sz w:val="18"/>
                <w:szCs w:val="18"/>
              </w:rPr>
              <w:t xml:space="preserve">be given </w:t>
            </w:r>
            <w:r w:rsidRPr="00233BA5">
              <w:rPr>
                <w:sz w:val="18"/>
                <w:szCs w:val="18"/>
              </w:rPr>
              <w:t>at least 3 business days before the meeting date and, for a special meeting, at least 4 hours before the time appointed</w:t>
            </w:r>
            <w:r>
              <w:rPr>
                <w:sz w:val="18"/>
                <w:szCs w:val="18"/>
              </w:rPr>
              <w:t>;</w:t>
            </w:r>
          </w:p>
          <w:p w:rsidR="001C5771" w:rsidRPr="00233BA5" w:rsidRDefault="001C5771" w:rsidP="001C5771">
            <w:pPr>
              <w:pStyle w:val="ListParagraph"/>
              <w:numPr>
                <w:ilvl w:val="0"/>
                <w:numId w:val="41"/>
              </w:numPr>
              <w:autoSpaceDE w:val="0"/>
              <w:autoSpaceDN w:val="0"/>
              <w:adjustRightInd w:val="0"/>
              <w:spacing w:before="60"/>
              <w:ind w:left="296" w:hanging="284"/>
              <w:rPr>
                <w:sz w:val="18"/>
                <w:szCs w:val="18"/>
              </w:rPr>
            </w:pPr>
            <w:r>
              <w:rPr>
                <w:sz w:val="18"/>
                <w:szCs w:val="18"/>
              </w:rPr>
              <w:t>if given to local authority members, be given a reasonable time before the time appointed;</w:t>
            </w:r>
          </w:p>
          <w:p w:rsidR="001C5771" w:rsidRPr="00CF5C08" w:rsidRDefault="001C5771" w:rsidP="001C5771">
            <w:pPr>
              <w:pStyle w:val="ListParagraph"/>
              <w:numPr>
                <w:ilvl w:val="0"/>
                <w:numId w:val="41"/>
              </w:numPr>
              <w:autoSpaceDE w:val="0"/>
              <w:autoSpaceDN w:val="0"/>
              <w:adjustRightInd w:val="0"/>
              <w:spacing w:before="60"/>
              <w:ind w:left="296" w:hanging="284"/>
              <w:rPr>
                <w:sz w:val="18"/>
                <w:szCs w:val="18"/>
              </w:rPr>
            </w:pPr>
            <w:r>
              <w:rPr>
                <w:sz w:val="18"/>
                <w:szCs w:val="18"/>
              </w:rPr>
              <w:t>be a</w:t>
            </w:r>
            <w:r w:rsidRPr="00233BA5">
              <w:rPr>
                <w:sz w:val="18"/>
                <w:szCs w:val="18"/>
              </w:rPr>
              <w:t xml:space="preserve">ccessible </w:t>
            </w:r>
            <w:r w:rsidRPr="00CF5C08">
              <w:rPr>
                <w:sz w:val="18"/>
                <w:szCs w:val="18"/>
              </w:rPr>
              <w:t>on the council’s website a  reasonable time before the appointed meeting time;</w:t>
            </w:r>
            <w:r>
              <w:rPr>
                <w:sz w:val="18"/>
                <w:szCs w:val="18"/>
              </w:rPr>
              <w:t xml:space="preserve"> and</w:t>
            </w:r>
          </w:p>
          <w:p w:rsidR="001C5771" w:rsidRPr="00CF5C08" w:rsidRDefault="001C5771" w:rsidP="001C5771">
            <w:pPr>
              <w:pStyle w:val="ListParagraph"/>
              <w:numPr>
                <w:ilvl w:val="0"/>
                <w:numId w:val="41"/>
              </w:numPr>
              <w:autoSpaceDE w:val="0"/>
              <w:autoSpaceDN w:val="0"/>
              <w:adjustRightInd w:val="0"/>
              <w:spacing w:before="60"/>
              <w:ind w:left="296" w:hanging="284"/>
              <w:rPr>
                <w:sz w:val="18"/>
                <w:szCs w:val="18"/>
              </w:rPr>
            </w:pPr>
            <w:proofErr w:type="gramStart"/>
            <w:r>
              <w:rPr>
                <w:sz w:val="18"/>
                <w:szCs w:val="18"/>
              </w:rPr>
              <w:t>be</w:t>
            </w:r>
            <w:proofErr w:type="gramEnd"/>
            <w:r>
              <w:rPr>
                <w:sz w:val="18"/>
                <w:szCs w:val="18"/>
              </w:rPr>
              <w:t xml:space="preserve"> </w:t>
            </w:r>
            <w:r w:rsidRPr="00CF5C08">
              <w:rPr>
                <w:sz w:val="18"/>
                <w:szCs w:val="18"/>
              </w:rPr>
              <w:t xml:space="preserve">posted </w:t>
            </w:r>
            <w:r w:rsidRPr="00233BA5">
              <w:rPr>
                <w:sz w:val="18"/>
                <w:szCs w:val="18"/>
              </w:rPr>
              <w:t>on a notice board at council’s public office.</w:t>
            </w:r>
          </w:p>
          <w:p w:rsidR="001C5771" w:rsidRPr="00233BA5" w:rsidRDefault="001C5771" w:rsidP="007866AE">
            <w:pPr>
              <w:autoSpaceDE w:val="0"/>
              <w:autoSpaceDN w:val="0"/>
              <w:adjustRightInd w:val="0"/>
              <w:rPr>
                <w:sz w:val="18"/>
                <w:szCs w:val="18"/>
              </w:rPr>
            </w:pPr>
          </w:p>
        </w:tc>
        <w:tc>
          <w:tcPr>
            <w:tcW w:w="1609" w:type="dxa"/>
            <w:shd w:val="clear" w:color="auto" w:fill="auto"/>
            <w:vAlign w:val="center"/>
          </w:tcPr>
          <w:p w:rsidR="001C5771" w:rsidRPr="00233BA5" w:rsidRDefault="001C5771" w:rsidP="007866AE">
            <w:pPr>
              <w:spacing w:before="60" w:after="60"/>
              <w:jc w:val="center"/>
              <w:rPr>
                <w:sz w:val="18"/>
                <w:szCs w:val="18"/>
              </w:rPr>
            </w:pPr>
            <w:r w:rsidRPr="00233BA5">
              <w:rPr>
                <w:sz w:val="18"/>
                <w:szCs w:val="18"/>
              </w:rPr>
              <w:t>Must be available for 3 years from the last day on which the meeting was scheduled</w:t>
            </w:r>
          </w:p>
        </w:tc>
        <w:tc>
          <w:tcPr>
            <w:tcW w:w="2410" w:type="dxa"/>
            <w:shd w:val="clear" w:color="auto" w:fill="auto"/>
            <w:vAlign w:val="center"/>
          </w:tcPr>
          <w:p w:rsidR="001C5771" w:rsidRPr="00233BA5"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233BA5" w:rsidRDefault="001C5771" w:rsidP="001C5771">
            <w:pPr>
              <w:spacing w:before="60" w:after="60"/>
              <w:rPr>
                <w:sz w:val="18"/>
                <w:szCs w:val="18"/>
              </w:rPr>
            </w:pPr>
            <w:r w:rsidRPr="00FC1141">
              <w:rPr>
                <w:sz w:val="18"/>
                <w:szCs w:val="18"/>
              </w:rPr>
              <w:t xml:space="preserve">Completed : Yes </w:t>
            </w:r>
            <w:sdt>
              <w:sdtPr>
                <w:rPr>
                  <w:sz w:val="18"/>
                  <w:szCs w:val="18"/>
                </w:rPr>
                <w:id w:val="8705846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04370840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DC6589" w:rsidTr="001C5771">
        <w:trPr>
          <w:cantSplit/>
        </w:trPr>
        <w:tc>
          <w:tcPr>
            <w:tcW w:w="2122" w:type="dxa"/>
            <w:shd w:val="clear" w:color="auto" w:fill="auto"/>
            <w:vAlign w:val="center"/>
          </w:tcPr>
          <w:p w:rsidR="001C5771" w:rsidRPr="00DC6589" w:rsidRDefault="001C5771" w:rsidP="007866AE">
            <w:pPr>
              <w:spacing w:before="60" w:after="60"/>
              <w:rPr>
                <w:sz w:val="18"/>
                <w:szCs w:val="18"/>
              </w:rPr>
            </w:pPr>
            <w:r w:rsidRPr="00DC6589">
              <w:rPr>
                <w:sz w:val="18"/>
                <w:szCs w:val="18"/>
              </w:rPr>
              <w:lastRenderedPageBreak/>
              <w:t>Minutes</w:t>
            </w:r>
          </w:p>
        </w:tc>
        <w:tc>
          <w:tcPr>
            <w:tcW w:w="1302" w:type="dxa"/>
            <w:shd w:val="clear" w:color="auto" w:fill="auto"/>
            <w:vAlign w:val="center"/>
          </w:tcPr>
          <w:p w:rsidR="001C5771" w:rsidRPr="00DC6589" w:rsidRDefault="001C5771" w:rsidP="007866AE">
            <w:pPr>
              <w:spacing w:before="60" w:after="60"/>
              <w:rPr>
                <w:sz w:val="18"/>
                <w:szCs w:val="18"/>
              </w:rPr>
            </w:pPr>
            <w:r w:rsidRPr="00DC6589">
              <w:rPr>
                <w:sz w:val="18"/>
                <w:szCs w:val="18"/>
              </w:rPr>
              <w:t>s67 LGA</w:t>
            </w:r>
          </w:p>
          <w:p w:rsidR="001C5771" w:rsidRPr="00DC6589" w:rsidRDefault="001C5771" w:rsidP="007866AE">
            <w:pPr>
              <w:spacing w:before="60" w:after="60"/>
              <w:rPr>
                <w:sz w:val="18"/>
                <w:szCs w:val="18"/>
              </w:rPr>
            </w:pPr>
            <w:r w:rsidRPr="00DC6589">
              <w:rPr>
                <w:sz w:val="18"/>
                <w:szCs w:val="18"/>
              </w:rPr>
              <w:t>s200 LGA</w:t>
            </w:r>
          </w:p>
          <w:p w:rsidR="001C5771" w:rsidRPr="00DC6589" w:rsidRDefault="001C5771" w:rsidP="007866AE">
            <w:pPr>
              <w:spacing w:before="60" w:after="60"/>
              <w:rPr>
                <w:sz w:val="18"/>
                <w:szCs w:val="18"/>
              </w:rPr>
            </w:pPr>
            <w:r w:rsidRPr="00DC6589">
              <w:rPr>
                <w:sz w:val="18"/>
                <w:szCs w:val="18"/>
              </w:rPr>
              <w:t>s200A LGA</w:t>
            </w:r>
          </w:p>
          <w:p w:rsidR="001C5771" w:rsidRPr="00DC6589" w:rsidRDefault="001C5771" w:rsidP="007866AE">
            <w:pPr>
              <w:spacing w:before="60" w:after="60"/>
              <w:rPr>
                <w:sz w:val="18"/>
                <w:szCs w:val="18"/>
              </w:rPr>
            </w:pP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sidRPr="00DC6589">
              <w:rPr>
                <w:sz w:val="18"/>
                <w:szCs w:val="18"/>
              </w:rPr>
              <w:t>CEO must ensure proper minutes of meetings of council, local authorities, local boards and council committees are kept</w:t>
            </w:r>
            <w:r>
              <w:rPr>
                <w:sz w:val="18"/>
                <w:szCs w:val="18"/>
              </w:rPr>
              <w:t>, setting out:</w:t>
            </w:r>
          </w:p>
          <w:p w:rsidR="001C5771" w:rsidRDefault="001C5771" w:rsidP="001C5771">
            <w:pPr>
              <w:pStyle w:val="ListParagraph"/>
              <w:numPr>
                <w:ilvl w:val="0"/>
                <w:numId w:val="49"/>
              </w:numPr>
              <w:autoSpaceDE w:val="0"/>
              <w:autoSpaceDN w:val="0"/>
              <w:adjustRightInd w:val="0"/>
              <w:spacing w:before="60"/>
              <w:ind w:left="296" w:hanging="284"/>
              <w:rPr>
                <w:sz w:val="18"/>
                <w:szCs w:val="18"/>
              </w:rPr>
            </w:pPr>
            <w:r>
              <w:rPr>
                <w:sz w:val="18"/>
                <w:szCs w:val="18"/>
              </w:rPr>
              <w:t>names of members present at the meeting;</w:t>
            </w:r>
          </w:p>
          <w:p w:rsidR="001C5771" w:rsidRDefault="001C5771" w:rsidP="001C5771">
            <w:pPr>
              <w:pStyle w:val="ListParagraph"/>
              <w:numPr>
                <w:ilvl w:val="0"/>
                <w:numId w:val="49"/>
              </w:numPr>
              <w:autoSpaceDE w:val="0"/>
              <w:autoSpaceDN w:val="0"/>
              <w:adjustRightInd w:val="0"/>
              <w:spacing w:before="60"/>
              <w:ind w:left="296" w:hanging="284"/>
              <w:rPr>
                <w:sz w:val="18"/>
                <w:szCs w:val="18"/>
              </w:rPr>
            </w:pPr>
            <w:r>
              <w:rPr>
                <w:sz w:val="18"/>
                <w:szCs w:val="18"/>
              </w:rPr>
              <w:t>business transacted at the meeting;</w:t>
            </w:r>
          </w:p>
          <w:p w:rsidR="001C5771" w:rsidRDefault="001C5771" w:rsidP="001C5771">
            <w:pPr>
              <w:pStyle w:val="ListParagraph"/>
              <w:numPr>
                <w:ilvl w:val="0"/>
                <w:numId w:val="49"/>
              </w:numPr>
              <w:autoSpaceDE w:val="0"/>
              <w:autoSpaceDN w:val="0"/>
              <w:adjustRightInd w:val="0"/>
              <w:spacing w:before="60"/>
              <w:ind w:left="296" w:hanging="284"/>
              <w:rPr>
                <w:sz w:val="18"/>
                <w:szCs w:val="18"/>
              </w:rPr>
            </w:pPr>
            <w:r>
              <w:rPr>
                <w:sz w:val="18"/>
                <w:szCs w:val="18"/>
              </w:rPr>
              <w:t>any other information required by the regulations; and</w:t>
            </w:r>
          </w:p>
          <w:p w:rsidR="001C5771" w:rsidRPr="00DC6589" w:rsidRDefault="001C5771" w:rsidP="001C5771">
            <w:pPr>
              <w:pStyle w:val="ListParagraph"/>
              <w:numPr>
                <w:ilvl w:val="0"/>
                <w:numId w:val="49"/>
              </w:numPr>
              <w:autoSpaceDE w:val="0"/>
              <w:autoSpaceDN w:val="0"/>
              <w:adjustRightInd w:val="0"/>
              <w:spacing w:before="60"/>
              <w:ind w:left="296" w:hanging="284"/>
              <w:rPr>
                <w:sz w:val="18"/>
                <w:szCs w:val="18"/>
              </w:rPr>
            </w:pPr>
            <w:r>
              <w:rPr>
                <w:sz w:val="18"/>
                <w:szCs w:val="18"/>
              </w:rPr>
              <w:t>references to any written reports or recommendations considered together with information about how to access the reports or recommendations;</w:t>
            </w:r>
          </w:p>
          <w:p w:rsidR="001C5771" w:rsidRPr="00DC6589" w:rsidRDefault="001C5771" w:rsidP="007866AE">
            <w:pPr>
              <w:autoSpaceDE w:val="0"/>
              <w:autoSpaceDN w:val="0"/>
              <w:adjustRightInd w:val="0"/>
              <w:spacing w:before="60" w:after="60"/>
              <w:rPr>
                <w:sz w:val="18"/>
                <w:szCs w:val="18"/>
              </w:rPr>
            </w:pPr>
            <w:r>
              <w:rPr>
                <w:sz w:val="18"/>
                <w:szCs w:val="18"/>
              </w:rPr>
              <w:t>Council must confirm the minutes at the next meeting as a correct record.</w:t>
            </w:r>
          </w:p>
          <w:p w:rsidR="001C5771" w:rsidRPr="00DC6589" w:rsidRDefault="001C5771" w:rsidP="007866AE">
            <w:pPr>
              <w:autoSpaceDE w:val="0"/>
              <w:autoSpaceDN w:val="0"/>
              <w:adjustRightInd w:val="0"/>
              <w:spacing w:before="60" w:after="60"/>
              <w:rPr>
                <w:sz w:val="18"/>
                <w:szCs w:val="18"/>
              </w:rPr>
            </w:pPr>
            <w:r>
              <w:rPr>
                <w:sz w:val="18"/>
                <w:szCs w:val="18"/>
              </w:rPr>
              <w:t>Minutes m</w:t>
            </w:r>
            <w:r w:rsidRPr="00DC6589">
              <w:rPr>
                <w:sz w:val="18"/>
                <w:szCs w:val="18"/>
              </w:rPr>
              <w:t>ust be publicly available within 10 business days after the date of the meeting:</w:t>
            </w:r>
          </w:p>
          <w:p w:rsidR="001C5771" w:rsidRPr="00DC6589" w:rsidRDefault="001C5771" w:rsidP="001C5771">
            <w:pPr>
              <w:numPr>
                <w:ilvl w:val="0"/>
                <w:numId w:val="51"/>
              </w:numPr>
              <w:spacing w:before="60" w:after="60"/>
              <w:contextualSpacing/>
              <w:rPr>
                <w:sz w:val="18"/>
                <w:szCs w:val="18"/>
              </w:rPr>
            </w:pPr>
            <w:r w:rsidRPr="00DC6589">
              <w:rPr>
                <w:sz w:val="18"/>
                <w:szCs w:val="18"/>
              </w:rPr>
              <w:t>on the council’s website</w:t>
            </w:r>
            <w:r>
              <w:rPr>
                <w:sz w:val="18"/>
                <w:szCs w:val="18"/>
              </w:rPr>
              <w:t>; and</w:t>
            </w:r>
          </w:p>
          <w:p w:rsidR="001C5771" w:rsidRPr="00DC6589" w:rsidRDefault="001C5771" w:rsidP="001C5771">
            <w:pPr>
              <w:numPr>
                <w:ilvl w:val="0"/>
                <w:numId w:val="51"/>
              </w:numPr>
              <w:spacing w:before="60" w:after="60"/>
              <w:rPr>
                <w:sz w:val="18"/>
                <w:szCs w:val="18"/>
              </w:rPr>
            </w:pPr>
            <w:proofErr w:type="gramStart"/>
            <w:r w:rsidRPr="00DC6589">
              <w:rPr>
                <w:sz w:val="18"/>
                <w:szCs w:val="18"/>
              </w:rPr>
              <w:t>at</w:t>
            </w:r>
            <w:proofErr w:type="gramEnd"/>
            <w:r w:rsidRPr="00DC6589">
              <w:rPr>
                <w:sz w:val="18"/>
                <w:szCs w:val="18"/>
              </w:rPr>
              <w:t xml:space="preserve"> the council’s public office.</w:t>
            </w:r>
          </w:p>
          <w:p w:rsidR="001C5771" w:rsidRDefault="001C5771" w:rsidP="007866AE">
            <w:pPr>
              <w:autoSpaceDE w:val="0"/>
              <w:autoSpaceDN w:val="0"/>
              <w:adjustRightInd w:val="0"/>
              <w:spacing w:before="60" w:after="60"/>
              <w:rPr>
                <w:sz w:val="18"/>
                <w:szCs w:val="18"/>
              </w:rPr>
            </w:pPr>
            <w:r w:rsidRPr="00F555B2">
              <w:rPr>
                <w:b/>
                <w:sz w:val="18"/>
                <w:szCs w:val="18"/>
              </w:rPr>
              <w:t>Note</w:t>
            </w:r>
            <w:r w:rsidRPr="00CF5C08">
              <w:rPr>
                <w:sz w:val="18"/>
                <w:szCs w:val="18"/>
              </w:rPr>
              <w:t>:</w:t>
            </w:r>
            <w:r w:rsidRPr="00DC6589">
              <w:rPr>
                <w:sz w:val="18"/>
                <w:szCs w:val="18"/>
              </w:rPr>
              <w:t xml:space="preserve"> A confidential matter may be suppressed under s201 LGA.</w:t>
            </w:r>
          </w:p>
          <w:p w:rsidR="001C5771" w:rsidRPr="00DC6589" w:rsidRDefault="001C5771" w:rsidP="007866AE">
            <w:pPr>
              <w:autoSpaceDE w:val="0"/>
              <w:autoSpaceDN w:val="0"/>
              <w:adjustRightInd w:val="0"/>
              <w:rPr>
                <w:sz w:val="18"/>
                <w:szCs w:val="18"/>
              </w:rPr>
            </w:pPr>
          </w:p>
        </w:tc>
        <w:tc>
          <w:tcPr>
            <w:tcW w:w="1609" w:type="dxa"/>
            <w:shd w:val="clear" w:color="auto" w:fill="auto"/>
            <w:vAlign w:val="center"/>
          </w:tcPr>
          <w:p w:rsidR="001C5771" w:rsidRPr="00DC6589" w:rsidRDefault="001C5771" w:rsidP="007866AE">
            <w:pPr>
              <w:spacing w:before="60" w:after="60"/>
              <w:jc w:val="center"/>
              <w:rPr>
                <w:sz w:val="18"/>
                <w:szCs w:val="18"/>
              </w:rPr>
            </w:pPr>
            <w:r w:rsidRPr="00DC6589">
              <w:rPr>
                <w:sz w:val="18"/>
                <w:szCs w:val="18"/>
              </w:rPr>
              <w:t>Must be available for 3 years from the last day on which the meeting was scheduled</w:t>
            </w:r>
          </w:p>
        </w:tc>
        <w:tc>
          <w:tcPr>
            <w:tcW w:w="2410" w:type="dxa"/>
            <w:shd w:val="clear" w:color="auto" w:fill="auto"/>
            <w:vAlign w:val="center"/>
          </w:tcPr>
          <w:p w:rsidR="001C5771" w:rsidRPr="00DC6589"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DC6589" w:rsidRDefault="001C5771" w:rsidP="001C5771">
            <w:pPr>
              <w:spacing w:before="60" w:after="60"/>
              <w:rPr>
                <w:sz w:val="18"/>
                <w:szCs w:val="18"/>
              </w:rPr>
            </w:pPr>
            <w:r w:rsidRPr="00FC1141">
              <w:rPr>
                <w:sz w:val="18"/>
                <w:szCs w:val="18"/>
              </w:rPr>
              <w:t xml:space="preserve">Completed : Yes </w:t>
            </w:r>
            <w:sdt>
              <w:sdtPr>
                <w:rPr>
                  <w:sz w:val="18"/>
                  <w:szCs w:val="18"/>
                </w:rPr>
                <w:id w:val="-10024972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76360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105CD0" w:rsidTr="001C5771">
        <w:trPr>
          <w:cantSplit/>
        </w:trPr>
        <w:tc>
          <w:tcPr>
            <w:tcW w:w="2122" w:type="dxa"/>
            <w:shd w:val="clear" w:color="auto" w:fill="auto"/>
            <w:vAlign w:val="center"/>
          </w:tcPr>
          <w:p w:rsidR="001C5771" w:rsidRPr="00105CD0" w:rsidRDefault="001C5771" w:rsidP="007866AE">
            <w:pPr>
              <w:spacing w:before="60" w:after="60"/>
              <w:rPr>
                <w:sz w:val="18"/>
                <w:szCs w:val="18"/>
              </w:rPr>
            </w:pPr>
            <w:r w:rsidRPr="00105CD0">
              <w:rPr>
                <w:sz w:val="18"/>
                <w:szCs w:val="18"/>
              </w:rPr>
              <w:t>Member allowances</w:t>
            </w:r>
          </w:p>
        </w:tc>
        <w:tc>
          <w:tcPr>
            <w:tcW w:w="1302" w:type="dxa"/>
            <w:shd w:val="clear" w:color="auto" w:fill="auto"/>
            <w:vAlign w:val="center"/>
          </w:tcPr>
          <w:p w:rsidR="001C5771" w:rsidRDefault="001C5771" w:rsidP="007866AE">
            <w:pPr>
              <w:spacing w:before="60" w:after="60"/>
              <w:rPr>
                <w:sz w:val="18"/>
                <w:szCs w:val="18"/>
              </w:rPr>
            </w:pPr>
            <w:r w:rsidRPr="00105CD0">
              <w:rPr>
                <w:sz w:val="18"/>
                <w:szCs w:val="18"/>
              </w:rPr>
              <w:t>s71 LGA</w:t>
            </w:r>
          </w:p>
          <w:p w:rsidR="001C5771" w:rsidRPr="00105CD0" w:rsidRDefault="001C5771" w:rsidP="007866AE">
            <w:pPr>
              <w:spacing w:before="60" w:after="60"/>
              <w:rPr>
                <w:sz w:val="18"/>
                <w:szCs w:val="18"/>
              </w:rPr>
            </w:pPr>
            <w:r>
              <w:rPr>
                <w:sz w:val="18"/>
                <w:szCs w:val="18"/>
              </w:rPr>
              <w:t>s127 LGA</w:t>
            </w:r>
          </w:p>
          <w:p w:rsidR="001C5771" w:rsidRPr="00105CD0" w:rsidRDefault="001C5771" w:rsidP="007866AE">
            <w:pPr>
              <w:spacing w:before="60" w:after="60"/>
              <w:rPr>
                <w:sz w:val="18"/>
                <w:szCs w:val="18"/>
              </w:rPr>
            </w:pPr>
            <w:r w:rsidRPr="00105CD0">
              <w:rPr>
                <w:sz w:val="18"/>
                <w:szCs w:val="18"/>
              </w:rPr>
              <w:t>s200 LGA</w:t>
            </w:r>
          </w:p>
          <w:p w:rsidR="001C5771" w:rsidRPr="00105CD0" w:rsidRDefault="001C5771" w:rsidP="007866AE">
            <w:pPr>
              <w:spacing w:before="60" w:after="60"/>
              <w:rPr>
                <w:sz w:val="18"/>
                <w:szCs w:val="18"/>
              </w:rPr>
            </w:pPr>
            <w:r w:rsidRPr="00105CD0">
              <w:rPr>
                <w:sz w:val="18"/>
                <w:szCs w:val="18"/>
              </w:rPr>
              <w:t>s200A LGA</w:t>
            </w:r>
          </w:p>
          <w:p w:rsidR="001C5771" w:rsidRPr="00105CD0" w:rsidRDefault="001C5771" w:rsidP="007866AE">
            <w:pPr>
              <w:spacing w:before="60" w:after="60"/>
              <w:rPr>
                <w:sz w:val="18"/>
                <w:szCs w:val="18"/>
              </w:rPr>
            </w:pPr>
            <w:r w:rsidRPr="00105CD0">
              <w:rPr>
                <w:sz w:val="18"/>
                <w:szCs w:val="18"/>
              </w:rPr>
              <w:t>Guideline 2</w:t>
            </w:r>
          </w:p>
          <w:p w:rsidR="001C5771" w:rsidRDefault="001C5771" w:rsidP="007866AE">
            <w:pPr>
              <w:spacing w:before="60" w:after="60"/>
              <w:rPr>
                <w:sz w:val="18"/>
                <w:szCs w:val="18"/>
              </w:rPr>
            </w:pPr>
            <w:r w:rsidRPr="00105CD0">
              <w:rPr>
                <w:sz w:val="18"/>
                <w:szCs w:val="18"/>
              </w:rPr>
              <w:t xml:space="preserve">General </w:t>
            </w:r>
            <w:r>
              <w:rPr>
                <w:sz w:val="18"/>
                <w:szCs w:val="18"/>
              </w:rPr>
              <w:t>I</w:t>
            </w:r>
            <w:r w:rsidRPr="00105CD0">
              <w:rPr>
                <w:sz w:val="18"/>
                <w:szCs w:val="18"/>
              </w:rPr>
              <w:t>nstruction 2</w:t>
            </w:r>
          </w:p>
          <w:p w:rsidR="001C5771" w:rsidRPr="00105CD0" w:rsidRDefault="001C5771" w:rsidP="007866AE">
            <w:pPr>
              <w:spacing w:before="60" w:after="60"/>
              <w:rPr>
                <w:sz w:val="18"/>
                <w:szCs w:val="18"/>
              </w:rPr>
            </w:pPr>
            <w:r>
              <w:rPr>
                <w:sz w:val="18"/>
                <w:szCs w:val="18"/>
              </w:rPr>
              <w:t>Guideline 8</w:t>
            </w: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 xml:space="preserve">A member of council is entitled to be paid an allowance by the council. </w:t>
            </w:r>
          </w:p>
          <w:p w:rsidR="001C5771" w:rsidRPr="00DD40A8" w:rsidRDefault="001C5771" w:rsidP="007866AE">
            <w:pPr>
              <w:autoSpaceDE w:val="0"/>
              <w:autoSpaceDN w:val="0"/>
              <w:adjustRightInd w:val="0"/>
              <w:spacing w:before="60" w:after="60"/>
              <w:rPr>
                <w:sz w:val="18"/>
                <w:szCs w:val="18"/>
              </w:rPr>
            </w:pPr>
            <w:r w:rsidRPr="00DD40A8">
              <w:rPr>
                <w:sz w:val="18"/>
                <w:szCs w:val="18"/>
              </w:rPr>
              <w:t>The allowance of a member of</w:t>
            </w:r>
            <w:r>
              <w:rPr>
                <w:sz w:val="18"/>
                <w:szCs w:val="18"/>
              </w:rPr>
              <w:t xml:space="preserve"> a </w:t>
            </w:r>
            <w:r w:rsidRPr="00DD40A8">
              <w:rPr>
                <w:sz w:val="18"/>
                <w:szCs w:val="18"/>
              </w:rPr>
              <w:t>council is to be</w:t>
            </w:r>
            <w:r>
              <w:rPr>
                <w:sz w:val="18"/>
                <w:szCs w:val="18"/>
              </w:rPr>
              <w:t xml:space="preserve"> a rate</w:t>
            </w:r>
            <w:r w:rsidRPr="00DD40A8">
              <w:rPr>
                <w:sz w:val="18"/>
                <w:szCs w:val="18"/>
              </w:rPr>
              <w:t xml:space="preserve"> fixed by the council for the relevant financial year subject to Guideline 2 (and General Instruction 2)</w:t>
            </w:r>
            <w:r>
              <w:rPr>
                <w:sz w:val="18"/>
                <w:szCs w:val="18"/>
              </w:rPr>
              <w:t>.</w:t>
            </w:r>
          </w:p>
          <w:p w:rsidR="001C5771" w:rsidRPr="00DD40A8" w:rsidRDefault="001C5771" w:rsidP="007866AE">
            <w:pPr>
              <w:pStyle w:val="ListParagraph"/>
              <w:autoSpaceDE w:val="0"/>
              <w:autoSpaceDN w:val="0"/>
              <w:adjustRightInd w:val="0"/>
              <w:spacing w:before="60"/>
              <w:ind w:left="0"/>
              <w:rPr>
                <w:sz w:val="18"/>
                <w:szCs w:val="18"/>
              </w:rPr>
            </w:pPr>
            <w:r>
              <w:rPr>
                <w:sz w:val="18"/>
                <w:szCs w:val="18"/>
              </w:rPr>
              <w:t xml:space="preserve">A member of </w:t>
            </w:r>
            <w:r w:rsidRPr="00DD40A8">
              <w:rPr>
                <w:sz w:val="18"/>
                <w:szCs w:val="18"/>
              </w:rPr>
              <w:t>a local authority is to be</w:t>
            </w:r>
            <w:r>
              <w:rPr>
                <w:sz w:val="18"/>
                <w:szCs w:val="18"/>
              </w:rPr>
              <w:t xml:space="preserve"> paid an allowance by the council </w:t>
            </w:r>
            <w:r w:rsidRPr="00DD40A8">
              <w:rPr>
                <w:sz w:val="18"/>
                <w:szCs w:val="18"/>
              </w:rPr>
              <w:t>in accordance with Guideline 8</w:t>
            </w:r>
            <w:r>
              <w:rPr>
                <w:sz w:val="18"/>
                <w:szCs w:val="18"/>
              </w:rPr>
              <w:t>.</w:t>
            </w:r>
          </w:p>
          <w:p w:rsidR="001C5771" w:rsidRDefault="001C5771" w:rsidP="007866AE">
            <w:pPr>
              <w:autoSpaceDE w:val="0"/>
              <w:autoSpaceDN w:val="0"/>
              <w:adjustRightInd w:val="0"/>
              <w:spacing w:before="60" w:after="60"/>
              <w:rPr>
                <w:sz w:val="18"/>
                <w:szCs w:val="18"/>
              </w:rPr>
            </w:pPr>
            <w:r>
              <w:rPr>
                <w:sz w:val="18"/>
                <w:szCs w:val="18"/>
              </w:rPr>
              <w:t>Council’s annual budget must state the level of allowances for members for the financial year and the amount budgeted to cover the payment.</w:t>
            </w:r>
          </w:p>
          <w:p w:rsidR="001C5771" w:rsidRDefault="001C5771" w:rsidP="007866AE">
            <w:pPr>
              <w:autoSpaceDE w:val="0"/>
              <w:autoSpaceDN w:val="0"/>
              <w:adjustRightInd w:val="0"/>
              <w:spacing w:before="60" w:after="60"/>
              <w:rPr>
                <w:sz w:val="18"/>
                <w:szCs w:val="18"/>
              </w:rPr>
            </w:pPr>
            <w:r w:rsidRPr="00105CD0">
              <w:rPr>
                <w:sz w:val="18"/>
                <w:szCs w:val="18"/>
              </w:rPr>
              <w:t>The level of allowances paid to members must be publicly available on the council’s website and at the public office.</w:t>
            </w:r>
          </w:p>
          <w:p w:rsidR="001C5771" w:rsidRPr="00105CD0" w:rsidRDefault="001C5771" w:rsidP="007866AE">
            <w:pPr>
              <w:autoSpaceDE w:val="0"/>
              <w:autoSpaceDN w:val="0"/>
              <w:adjustRightInd w:val="0"/>
              <w:spacing w:before="60" w:after="60"/>
              <w:rPr>
                <w:sz w:val="18"/>
                <w:szCs w:val="18"/>
              </w:rPr>
            </w:pPr>
            <w:r>
              <w:rPr>
                <w:sz w:val="18"/>
                <w:szCs w:val="18"/>
              </w:rPr>
              <w:t xml:space="preserve">Allowances are </w:t>
            </w:r>
            <w:r w:rsidRPr="00DD40A8">
              <w:rPr>
                <w:sz w:val="18"/>
                <w:szCs w:val="18"/>
                <w:u w:val="single"/>
              </w:rPr>
              <w:t>not</w:t>
            </w:r>
            <w:r>
              <w:rPr>
                <w:sz w:val="18"/>
                <w:szCs w:val="18"/>
              </w:rPr>
              <w:t xml:space="preserve"> to be paid in advance.</w:t>
            </w:r>
          </w:p>
        </w:tc>
        <w:tc>
          <w:tcPr>
            <w:tcW w:w="1609" w:type="dxa"/>
            <w:shd w:val="clear" w:color="auto" w:fill="auto"/>
            <w:vAlign w:val="center"/>
          </w:tcPr>
          <w:p w:rsidR="001C5771" w:rsidRPr="00105CD0" w:rsidRDefault="001C5771" w:rsidP="007866AE">
            <w:pPr>
              <w:spacing w:before="60" w:after="60"/>
              <w:jc w:val="center"/>
              <w:rPr>
                <w:sz w:val="18"/>
                <w:szCs w:val="18"/>
              </w:rPr>
            </w:pPr>
            <w:r w:rsidRPr="00105CD0">
              <w:rPr>
                <w:sz w:val="18"/>
                <w:szCs w:val="18"/>
              </w:rPr>
              <w:t>Must be available for 3 years from the last day of the relevant year</w:t>
            </w:r>
          </w:p>
        </w:tc>
        <w:tc>
          <w:tcPr>
            <w:tcW w:w="2410" w:type="dxa"/>
            <w:shd w:val="clear" w:color="auto" w:fill="auto"/>
            <w:vAlign w:val="center"/>
          </w:tcPr>
          <w:p w:rsidR="001C5771" w:rsidRPr="00105CD0"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105CD0" w:rsidRDefault="001C5771" w:rsidP="001C5771">
            <w:pPr>
              <w:spacing w:before="60" w:after="60"/>
              <w:rPr>
                <w:sz w:val="18"/>
                <w:szCs w:val="18"/>
              </w:rPr>
            </w:pPr>
            <w:r w:rsidRPr="00FC1141">
              <w:rPr>
                <w:sz w:val="18"/>
                <w:szCs w:val="18"/>
              </w:rPr>
              <w:t xml:space="preserve">Completed : Yes </w:t>
            </w:r>
            <w:sdt>
              <w:sdtPr>
                <w:rPr>
                  <w:sz w:val="18"/>
                  <w:szCs w:val="18"/>
                </w:rPr>
                <w:id w:val="6427019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929537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BB6328" w:rsidTr="001C5771">
        <w:trPr>
          <w:cantSplit/>
        </w:trPr>
        <w:tc>
          <w:tcPr>
            <w:tcW w:w="2122" w:type="dxa"/>
            <w:shd w:val="clear" w:color="auto" w:fill="auto"/>
            <w:vAlign w:val="center"/>
          </w:tcPr>
          <w:p w:rsidR="001C5771" w:rsidRPr="00BB6328" w:rsidRDefault="001C5771" w:rsidP="007866AE">
            <w:pPr>
              <w:spacing w:before="60" w:after="60"/>
              <w:rPr>
                <w:sz w:val="18"/>
                <w:szCs w:val="18"/>
              </w:rPr>
            </w:pPr>
            <w:r w:rsidRPr="00BB6328">
              <w:rPr>
                <w:sz w:val="18"/>
                <w:szCs w:val="18"/>
              </w:rPr>
              <w:lastRenderedPageBreak/>
              <w:t>Member expenses</w:t>
            </w:r>
          </w:p>
        </w:tc>
        <w:tc>
          <w:tcPr>
            <w:tcW w:w="1302" w:type="dxa"/>
            <w:shd w:val="clear" w:color="auto" w:fill="auto"/>
            <w:vAlign w:val="center"/>
          </w:tcPr>
          <w:p w:rsidR="001C5771" w:rsidRPr="00BB6328" w:rsidRDefault="001C5771" w:rsidP="007866AE">
            <w:pPr>
              <w:spacing w:before="60" w:after="60"/>
              <w:rPr>
                <w:sz w:val="18"/>
                <w:szCs w:val="18"/>
              </w:rPr>
            </w:pPr>
            <w:r w:rsidRPr="00BB6328">
              <w:rPr>
                <w:sz w:val="18"/>
                <w:szCs w:val="18"/>
              </w:rPr>
              <w:t>s72 LGA</w:t>
            </w:r>
          </w:p>
          <w:p w:rsidR="001C5771" w:rsidRPr="00BB6328" w:rsidRDefault="001C5771" w:rsidP="007866AE">
            <w:pPr>
              <w:spacing w:before="60" w:after="60"/>
              <w:rPr>
                <w:sz w:val="18"/>
                <w:szCs w:val="18"/>
              </w:rPr>
            </w:pPr>
            <w:r w:rsidRPr="00BB6328">
              <w:rPr>
                <w:sz w:val="18"/>
                <w:szCs w:val="18"/>
              </w:rPr>
              <w:t>s200 LGA</w:t>
            </w:r>
          </w:p>
          <w:p w:rsidR="001C5771" w:rsidRDefault="001C5771" w:rsidP="007866AE">
            <w:pPr>
              <w:spacing w:before="60" w:after="60"/>
              <w:rPr>
                <w:sz w:val="18"/>
                <w:szCs w:val="18"/>
              </w:rPr>
            </w:pPr>
            <w:r w:rsidRPr="00BB6328">
              <w:rPr>
                <w:sz w:val="18"/>
                <w:szCs w:val="18"/>
              </w:rPr>
              <w:t>s200A LGA</w:t>
            </w:r>
          </w:p>
          <w:p w:rsidR="001C5771" w:rsidRPr="00BB6328" w:rsidRDefault="001C5771" w:rsidP="007866AE">
            <w:pPr>
              <w:spacing w:before="60" w:after="60"/>
              <w:rPr>
                <w:sz w:val="18"/>
                <w:szCs w:val="18"/>
              </w:rPr>
            </w:pPr>
            <w:r>
              <w:rPr>
                <w:sz w:val="18"/>
                <w:szCs w:val="18"/>
              </w:rPr>
              <w:t>Guideline 2</w:t>
            </w:r>
          </w:p>
          <w:p w:rsidR="001C5771" w:rsidRPr="00BB6328" w:rsidRDefault="001C5771" w:rsidP="007866AE">
            <w:pPr>
              <w:spacing w:before="60" w:after="60"/>
              <w:rPr>
                <w:sz w:val="18"/>
                <w:szCs w:val="18"/>
              </w:rPr>
            </w:pP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Council members and local authority m</w:t>
            </w:r>
            <w:r w:rsidRPr="00BB6328">
              <w:rPr>
                <w:sz w:val="18"/>
                <w:szCs w:val="18"/>
              </w:rPr>
              <w:t>embers are entitled, subject to council determined limitations, to payment or reimbursement of reasonable travel and accommodation expenses for</w:t>
            </w:r>
            <w:r>
              <w:rPr>
                <w:sz w:val="18"/>
                <w:szCs w:val="18"/>
              </w:rPr>
              <w:t>:</w:t>
            </w:r>
          </w:p>
          <w:p w:rsidR="001C5771" w:rsidRDefault="001C5771" w:rsidP="001C5771">
            <w:pPr>
              <w:pStyle w:val="ListParagraph"/>
              <w:numPr>
                <w:ilvl w:val="0"/>
                <w:numId w:val="40"/>
              </w:numPr>
              <w:autoSpaceDE w:val="0"/>
              <w:autoSpaceDN w:val="0"/>
              <w:adjustRightInd w:val="0"/>
              <w:spacing w:before="60"/>
              <w:ind w:left="296" w:hanging="284"/>
              <w:rPr>
                <w:sz w:val="18"/>
                <w:szCs w:val="18"/>
              </w:rPr>
            </w:pPr>
            <w:r w:rsidRPr="00BB6328">
              <w:rPr>
                <w:sz w:val="18"/>
                <w:szCs w:val="18"/>
              </w:rPr>
              <w:t>attending council, local authority, local board or council committee meetings</w:t>
            </w:r>
            <w:r>
              <w:rPr>
                <w:sz w:val="18"/>
                <w:szCs w:val="18"/>
              </w:rPr>
              <w:t>;</w:t>
            </w:r>
            <w:r w:rsidRPr="00BB6328">
              <w:rPr>
                <w:sz w:val="18"/>
                <w:szCs w:val="18"/>
              </w:rPr>
              <w:t xml:space="preserve"> or </w:t>
            </w:r>
          </w:p>
          <w:p w:rsidR="001C5771" w:rsidRPr="00BB6328" w:rsidRDefault="001C5771" w:rsidP="001C5771">
            <w:pPr>
              <w:pStyle w:val="ListParagraph"/>
              <w:numPr>
                <w:ilvl w:val="0"/>
                <w:numId w:val="40"/>
              </w:numPr>
              <w:autoSpaceDE w:val="0"/>
              <w:autoSpaceDN w:val="0"/>
              <w:adjustRightInd w:val="0"/>
              <w:spacing w:before="60"/>
              <w:ind w:left="296" w:hanging="284"/>
              <w:rPr>
                <w:sz w:val="18"/>
                <w:szCs w:val="18"/>
              </w:rPr>
            </w:pPr>
            <w:proofErr w:type="gramStart"/>
            <w:r>
              <w:rPr>
                <w:sz w:val="18"/>
                <w:szCs w:val="18"/>
              </w:rPr>
              <w:t>attending</w:t>
            </w:r>
            <w:proofErr w:type="gramEnd"/>
            <w:r>
              <w:rPr>
                <w:sz w:val="18"/>
                <w:szCs w:val="18"/>
              </w:rPr>
              <w:t xml:space="preserve"> to </w:t>
            </w:r>
            <w:r w:rsidRPr="00BB6328">
              <w:rPr>
                <w:sz w:val="18"/>
                <w:szCs w:val="18"/>
              </w:rPr>
              <w:t>council business</w:t>
            </w:r>
            <w:r>
              <w:rPr>
                <w:sz w:val="18"/>
                <w:szCs w:val="18"/>
              </w:rPr>
              <w:t xml:space="preserve"> in accordance with a prior resolution of council.</w:t>
            </w:r>
          </w:p>
          <w:p w:rsidR="001C5771" w:rsidRPr="00BB6328" w:rsidRDefault="001C5771" w:rsidP="007866AE">
            <w:pPr>
              <w:autoSpaceDE w:val="0"/>
              <w:autoSpaceDN w:val="0"/>
              <w:adjustRightInd w:val="0"/>
              <w:spacing w:before="60" w:after="60"/>
              <w:rPr>
                <w:sz w:val="18"/>
                <w:szCs w:val="18"/>
              </w:rPr>
            </w:pPr>
            <w:r w:rsidRPr="00BB6328">
              <w:rPr>
                <w:sz w:val="18"/>
                <w:szCs w:val="18"/>
              </w:rPr>
              <w:t>The level of expenses paid to members must be publicly available on the council’s website and at the public office.</w:t>
            </w:r>
          </w:p>
        </w:tc>
        <w:tc>
          <w:tcPr>
            <w:tcW w:w="1609" w:type="dxa"/>
            <w:shd w:val="clear" w:color="auto" w:fill="auto"/>
            <w:vAlign w:val="center"/>
          </w:tcPr>
          <w:p w:rsidR="001C5771" w:rsidRPr="00BB6328" w:rsidRDefault="001C5771" w:rsidP="007866AE">
            <w:pPr>
              <w:spacing w:before="60" w:after="60"/>
              <w:jc w:val="center"/>
              <w:rPr>
                <w:sz w:val="18"/>
                <w:szCs w:val="18"/>
              </w:rPr>
            </w:pPr>
            <w:r w:rsidRPr="00BB6328">
              <w:rPr>
                <w:sz w:val="18"/>
                <w:szCs w:val="18"/>
              </w:rPr>
              <w:t>Must be available for 3 years from the last day of the relevant year</w:t>
            </w:r>
          </w:p>
        </w:tc>
        <w:tc>
          <w:tcPr>
            <w:tcW w:w="2410" w:type="dxa"/>
            <w:shd w:val="clear" w:color="auto" w:fill="auto"/>
            <w:vAlign w:val="center"/>
          </w:tcPr>
          <w:p w:rsidR="001C5771" w:rsidRPr="00BB6328"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BB6328" w:rsidRDefault="001C5771" w:rsidP="001C5771">
            <w:pPr>
              <w:spacing w:before="60" w:after="60"/>
              <w:rPr>
                <w:sz w:val="18"/>
                <w:szCs w:val="18"/>
              </w:rPr>
            </w:pPr>
            <w:r w:rsidRPr="00FC1141">
              <w:rPr>
                <w:sz w:val="18"/>
                <w:szCs w:val="18"/>
              </w:rPr>
              <w:t xml:space="preserve">Completed : Yes </w:t>
            </w:r>
            <w:sdt>
              <w:sdtPr>
                <w:rPr>
                  <w:sz w:val="18"/>
                  <w:szCs w:val="18"/>
                </w:rPr>
                <w:id w:val="-31302678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9482008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2E32D1" w:rsidTr="001C5771">
        <w:trPr>
          <w:cantSplit/>
        </w:trPr>
        <w:tc>
          <w:tcPr>
            <w:tcW w:w="2122" w:type="dxa"/>
            <w:shd w:val="clear" w:color="auto" w:fill="auto"/>
            <w:vAlign w:val="center"/>
          </w:tcPr>
          <w:p w:rsidR="001C5771" w:rsidRPr="002E32D1" w:rsidRDefault="001C5771" w:rsidP="007866AE">
            <w:pPr>
              <w:spacing w:before="60" w:after="60"/>
              <w:rPr>
                <w:sz w:val="18"/>
                <w:szCs w:val="18"/>
              </w:rPr>
            </w:pPr>
            <w:r w:rsidRPr="002E32D1">
              <w:rPr>
                <w:sz w:val="18"/>
                <w:szCs w:val="18"/>
              </w:rPr>
              <w:t>Disclosure of interest</w:t>
            </w:r>
            <w:r>
              <w:rPr>
                <w:sz w:val="18"/>
                <w:szCs w:val="18"/>
              </w:rPr>
              <w:t xml:space="preserve"> (members)</w:t>
            </w:r>
          </w:p>
        </w:tc>
        <w:tc>
          <w:tcPr>
            <w:tcW w:w="1302" w:type="dxa"/>
            <w:shd w:val="clear" w:color="auto" w:fill="auto"/>
            <w:vAlign w:val="center"/>
          </w:tcPr>
          <w:p w:rsidR="001C5771" w:rsidRPr="002E32D1" w:rsidRDefault="001C5771" w:rsidP="007866AE">
            <w:pPr>
              <w:spacing w:before="60" w:after="60"/>
              <w:rPr>
                <w:sz w:val="18"/>
                <w:szCs w:val="18"/>
              </w:rPr>
            </w:pPr>
            <w:r w:rsidRPr="002E32D1">
              <w:rPr>
                <w:sz w:val="18"/>
                <w:szCs w:val="18"/>
              </w:rPr>
              <w:t>s73 LGA</w:t>
            </w:r>
          </w:p>
          <w:p w:rsidR="001C5771" w:rsidRPr="002E32D1" w:rsidRDefault="001C5771" w:rsidP="007866AE">
            <w:pPr>
              <w:spacing w:before="60" w:after="60"/>
              <w:rPr>
                <w:sz w:val="18"/>
                <w:szCs w:val="18"/>
              </w:rPr>
            </w:pPr>
            <w:r w:rsidRPr="002E32D1">
              <w:rPr>
                <w:sz w:val="18"/>
                <w:szCs w:val="18"/>
              </w:rPr>
              <w:t>s</w:t>
            </w:r>
            <w:r>
              <w:rPr>
                <w:sz w:val="18"/>
                <w:szCs w:val="18"/>
              </w:rPr>
              <w:t>7</w:t>
            </w:r>
            <w:r w:rsidRPr="002E32D1">
              <w:rPr>
                <w:sz w:val="18"/>
                <w:szCs w:val="18"/>
              </w:rPr>
              <w:t>4 LGA</w:t>
            </w: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sidRPr="002E32D1">
              <w:rPr>
                <w:sz w:val="18"/>
                <w:szCs w:val="18"/>
              </w:rPr>
              <w:t>As soon as practicable after a member becomes aware of a conflict of interest in a question that has arisen or is about to arise before the council, local authority, local board or council committee the member must disclose the personal or financial interest that gives rise to the conflict</w:t>
            </w:r>
            <w:r>
              <w:rPr>
                <w:sz w:val="18"/>
                <w:szCs w:val="18"/>
              </w:rPr>
              <w:t>:</w:t>
            </w:r>
          </w:p>
          <w:p w:rsidR="001C5771" w:rsidRDefault="001C5771" w:rsidP="001C5771">
            <w:pPr>
              <w:pStyle w:val="ListParagraph"/>
              <w:numPr>
                <w:ilvl w:val="0"/>
                <w:numId w:val="53"/>
              </w:numPr>
              <w:autoSpaceDE w:val="0"/>
              <w:autoSpaceDN w:val="0"/>
              <w:adjustRightInd w:val="0"/>
              <w:spacing w:before="60"/>
              <w:ind w:left="296" w:hanging="284"/>
              <w:rPr>
                <w:sz w:val="18"/>
                <w:szCs w:val="18"/>
              </w:rPr>
            </w:pPr>
            <w:r>
              <w:rPr>
                <w:sz w:val="18"/>
                <w:szCs w:val="18"/>
              </w:rPr>
              <w:t>at a meeting of council, local authority, local board or council committee; and</w:t>
            </w:r>
          </w:p>
          <w:p w:rsidR="001C5771" w:rsidRPr="003A74B9" w:rsidRDefault="001C5771" w:rsidP="001C5771">
            <w:pPr>
              <w:pStyle w:val="ListParagraph"/>
              <w:numPr>
                <w:ilvl w:val="0"/>
                <w:numId w:val="53"/>
              </w:numPr>
              <w:autoSpaceDE w:val="0"/>
              <w:autoSpaceDN w:val="0"/>
              <w:adjustRightInd w:val="0"/>
              <w:spacing w:before="60" w:after="0"/>
              <w:ind w:left="295" w:hanging="284"/>
              <w:rPr>
                <w:sz w:val="18"/>
                <w:szCs w:val="18"/>
              </w:rPr>
            </w:pPr>
            <w:proofErr w:type="gramStart"/>
            <w:r>
              <w:rPr>
                <w:sz w:val="18"/>
                <w:szCs w:val="18"/>
              </w:rPr>
              <w:t>to</w:t>
            </w:r>
            <w:proofErr w:type="gramEnd"/>
            <w:r>
              <w:rPr>
                <w:sz w:val="18"/>
                <w:szCs w:val="18"/>
              </w:rPr>
              <w:t xml:space="preserve"> the CEO.</w:t>
            </w:r>
          </w:p>
          <w:p w:rsidR="001C5771" w:rsidRDefault="001C5771" w:rsidP="007866AE">
            <w:pPr>
              <w:autoSpaceDE w:val="0"/>
              <w:autoSpaceDN w:val="0"/>
              <w:adjustRightInd w:val="0"/>
              <w:rPr>
                <w:sz w:val="18"/>
                <w:szCs w:val="18"/>
              </w:rPr>
            </w:pPr>
          </w:p>
          <w:p w:rsidR="001C5771" w:rsidRDefault="001C5771" w:rsidP="007866AE">
            <w:pPr>
              <w:autoSpaceDE w:val="0"/>
              <w:autoSpaceDN w:val="0"/>
              <w:adjustRightInd w:val="0"/>
              <w:spacing w:after="60"/>
              <w:rPr>
                <w:sz w:val="18"/>
                <w:szCs w:val="18"/>
              </w:rPr>
            </w:pPr>
            <w:r>
              <w:rPr>
                <w:sz w:val="18"/>
                <w:szCs w:val="18"/>
              </w:rPr>
              <w:t>A member must not, without the Minister’s approval:</w:t>
            </w:r>
          </w:p>
          <w:p w:rsidR="001C5771" w:rsidRDefault="001C5771" w:rsidP="001C5771">
            <w:pPr>
              <w:pStyle w:val="ListParagraph"/>
              <w:numPr>
                <w:ilvl w:val="0"/>
                <w:numId w:val="54"/>
              </w:numPr>
              <w:autoSpaceDE w:val="0"/>
              <w:autoSpaceDN w:val="0"/>
              <w:adjustRightInd w:val="0"/>
              <w:spacing w:before="60"/>
              <w:ind w:left="296" w:hanging="284"/>
              <w:rPr>
                <w:sz w:val="18"/>
                <w:szCs w:val="18"/>
              </w:rPr>
            </w:pPr>
            <w:r>
              <w:rPr>
                <w:sz w:val="18"/>
                <w:szCs w:val="18"/>
              </w:rPr>
              <w:t>be present at a meeting of the council, local authority or council committee while a question in which the member has a conflict of interest is under consideration; or</w:t>
            </w:r>
          </w:p>
          <w:p w:rsidR="001C5771" w:rsidRPr="003A74B9" w:rsidRDefault="001C5771" w:rsidP="001C5771">
            <w:pPr>
              <w:pStyle w:val="ListParagraph"/>
              <w:numPr>
                <w:ilvl w:val="0"/>
                <w:numId w:val="54"/>
              </w:numPr>
              <w:autoSpaceDE w:val="0"/>
              <w:autoSpaceDN w:val="0"/>
              <w:adjustRightInd w:val="0"/>
              <w:spacing w:before="60"/>
              <w:ind w:left="296" w:hanging="284"/>
              <w:rPr>
                <w:sz w:val="18"/>
                <w:szCs w:val="18"/>
              </w:rPr>
            </w:pPr>
            <w:proofErr w:type="gramStart"/>
            <w:r>
              <w:rPr>
                <w:sz w:val="18"/>
                <w:szCs w:val="18"/>
              </w:rPr>
              <w:t>participate</w:t>
            </w:r>
            <w:proofErr w:type="gramEnd"/>
            <w:r>
              <w:rPr>
                <w:sz w:val="18"/>
                <w:szCs w:val="18"/>
              </w:rPr>
              <w:t xml:space="preserve"> in any decision on the question.</w:t>
            </w:r>
          </w:p>
          <w:p w:rsidR="001C5771" w:rsidRPr="002E32D1" w:rsidRDefault="001C5771" w:rsidP="007866AE">
            <w:pPr>
              <w:autoSpaceDE w:val="0"/>
              <w:autoSpaceDN w:val="0"/>
              <w:adjustRightInd w:val="0"/>
              <w:spacing w:before="60" w:after="60"/>
              <w:rPr>
                <w:sz w:val="18"/>
                <w:szCs w:val="18"/>
              </w:rPr>
            </w:pPr>
            <w:r w:rsidRPr="002E32D1">
              <w:rPr>
                <w:b/>
                <w:sz w:val="18"/>
                <w:szCs w:val="18"/>
              </w:rPr>
              <w:t>Note:</w:t>
            </w:r>
            <w:r w:rsidRPr="002E32D1">
              <w:rPr>
                <w:sz w:val="18"/>
                <w:szCs w:val="18"/>
              </w:rPr>
              <w:t xml:space="preserve"> </w:t>
            </w:r>
            <w:r>
              <w:rPr>
                <w:sz w:val="18"/>
                <w:szCs w:val="18"/>
              </w:rPr>
              <w:t xml:space="preserve">The </w:t>
            </w:r>
            <w:r w:rsidRPr="002E32D1">
              <w:rPr>
                <w:sz w:val="18"/>
                <w:szCs w:val="18"/>
              </w:rPr>
              <w:t>CEO must record the conflict of interest in a register which is publicly available under s200 LGA</w:t>
            </w:r>
            <w:r>
              <w:rPr>
                <w:sz w:val="18"/>
                <w:szCs w:val="18"/>
              </w:rPr>
              <w:t>.</w:t>
            </w:r>
          </w:p>
        </w:tc>
        <w:tc>
          <w:tcPr>
            <w:tcW w:w="1609" w:type="dxa"/>
            <w:shd w:val="clear" w:color="auto" w:fill="auto"/>
            <w:vAlign w:val="center"/>
          </w:tcPr>
          <w:p w:rsidR="001C5771" w:rsidRPr="002E32D1" w:rsidRDefault="001C5771" w:rsidP="007866AE">
            <w:pPr>
              <w:spacing w:before="60" w:after="60"/>
              <w:jc w:val="center"/>
              <w:rPr>
                <w:sz w:val="18"/>
                <w:szCs w:val="18"/>
              </w:rPr>
            </w:pPr>
            <w:r w:rsidRPr="002E32D1">
              <w:rPr>
                <w:sz w:val="18"/>
                <w:szCs w:val="18"/>
              </w:rPr>
              <w:t>Must be available for 3 years from the conclusion of the next general election after the entry was made</w:t>
            </w:r>
          </w:p>
        </w:tc>
        <w:tc>
          <w:tcPr>
            <w:tcW w:w="2410" w:type="dxa"/>
            <w:shd w:val="clear" w:color="auto" w:fill="auto"/>
            <w:vAlign w:val="center"/>
          </w:tcPr>
          <w:p w:rsidR="001C5771" w:rsidRPr="002E32D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2E32D1" w:rsidRDefault="001C5771" w:rsidP="001C5771">
            <w:pPr>
              <w:spacing w:before="60" w:after="60"/>
              <w:rPr>
                <w:sz w:val="18"/>
                <w:szCs w:val="18"/>
              </w:rPr>
            </w:pPr>
            <w:r w:rsidRPr="00FC1141">
              <w:rPr>
                <w:sz w:val="18"/>
                <w:szCs w:val="18"/>
              </w:rPr>
              <w:t xml:space="preserve">Completed : Yes </w:t>
            </w:r>
            <w:sdt>
              <w:sdtPr>
                <w:rPr>
                  <w:sz w:val="18"/>
                  <w:szCs w:val="18"/>
                </w:rPr>
                <w:id w:val="-191863519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74872444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1B73AC" w:rsidTr="001C5771">
        <w:trPr>
          <w:cantSplit/>
        </w:trPr>
        <w:tc>
          <w:tcPr>
            <w:tcW w:w="2122" w:type="dxa"/>
            <w:shd w:val="clear" w:color="auto" w:fill="auto"/>
            <w:vAlign w:val="center"/>
          </w:tcPr>
          <w:p w:rsidR="001C5771" w:rsidRPr="001B73AC" w:rsidRDefault="001C5771" w:rsidP="007866AE">
            <w:pPr>
              <w:spacing w:before="60" w:after="60"/>
              <w:rPr>
                <w:sz w:val="18"/>
                <w:szCs w:val="18"/>
              </w:rPr>
            </w:pPr>
            <w:r w:rsidRPr="001B73AC">
              <w:rPr>
                <w:sz w:val="18"/>
                <w:szCs w:val="18"/>
              </w:rPr>
              <w:t xml:space="preserve">Committee to carry out financial functions </w:t>
            </w:r>
          </w:p>
        </w:tc>
        <w:tc>
          <w:tcPr>
            <w:tcW w:w="1302" w:type="dxa"/>
            <w:shd w:val="clear" w:color="auto" w:fill="auto"/>
            <w:vAlign w:val="center"/>
          </w:tcPr>
          <w:p w:rsidR="001C5771" w:rsidRPr="001B73AC" w:rsidRDefault="001C5771" w:rsidP="007866AE">
            <w:pPr>
              <w:spacing w:before="60" w:after="60"/>
              <w:rPr>
                <w:sz w:val="18"/>
                <w:szCs w:val="18"/>
              </w:rPr>
            </w:pPr>
            <w:r w:rsidRPr="001B73AC">
              <w:rPr>
                <w:sz w:val="18"/>
                <w:szCs w:val="18"/>
              </w:rPr>
              <w:t xml:space="preserve">r11 </w:t>
            </w:r>
            <w:proofErr w:type="spellStart"/>
            <w:r w:rsidRPr="001B73AC">
              <w:rPr>
                <w:sz w:val="18"/>
                <w:szCs w:val="18"/>
              </w:rPr>
              <w:t>LGAcR</w:t>
            </w:r>
            <w:proofErr w:type="spellEnd"/>
          </w:p>
        </w:tc>
        <w:tc>
          <w:tcPr>
            <w:tcW w:w="7158" w:type="dxa"/>
            <w:shd w:val="clear" w:color="auto" w:fill="auto"/>
            <w:vAlign w:val="center"/>
          </w:tcPr>
          <w:p w:rsidR="001C5771" w:rsidRPr="001B73AC" w:rsidRDefault="001C5771" w:rsidP="007866AE">
            <w:pPr>
              <w:spacing w:before="60" w:after="60"/>
              <w:rPr>
                <w:sz w:val="18"/>
                <w:szCs w:val="18"/>
              </w:rPr>
            </w:pPr>
            <w:r w:rsidRPr="001B73AC">
              <w:rPr>
                <w:sz w:val="18"/>
                <w:szCs w:val="18"/>
              </w:rPr>
              <w:t>Where a council decides not to hold an ordinary meeting at least once in each month the council must appoint a committee and delegate to that committee the necessary powers to carry out, on behalf of council, council financial functions in the months the council does not hold an ordinary meeting.</w:t>
            </w:r>
          </w:p>
          <w:p w:rsidR="001C5771" w:rsidRPr="001B73AC" w:rsidRDefault="001C5771" w:rsidP="007866AE">
            <w:pPr>
              <w:spacing w:before="60" w:after="60"/>
              <w:rPr>
                <w:sz w:val="18"/>
                <w:szCs w:val="18"/>
              </w:rPr>
            </w:pPr>
            <w:r w:rsidRPr="001B73AC">
              <w:rPr>
                <w:b/>
                <w:sz w:val="18"/>
                <w:szCs w:val="18"/>
              </w:rPr>
              <w:t>Note:</w:t>
            </w:r>
            <w:r w:rsidRPr="001B73AC">
              <w:rPr>
                <w:sz w:val="18"/>
                <w:szCs w:val="18"/>
              </w:rPr>
              <w:t xml:space="preserve"> As a council committee notices of meetings</w:t>
            </w:r>
            <w:r>
              <w:rPr>
                <w:sz w:val="18"/>
                <w:szCs w:val="18"/>
              </w:rPr>
              <w:t xml:space="preserve">, procedures and </w:t>
            </w:r>
            <w:r w:rsidRPr="001B73AC">
              <w:rPr>
                <w:sz w:val="18"/>
                <w:szCs w:val="18"/>
              </w:rPr>
              <w:t xml:space="preserve">minutes are subject to ss63, </w:t>
            </w:r>
            <w:r>
              <w:rPr>
                <w:sz w:val="18"/>
                <w:szCs w:val="18"/>
              </w:rPr>
              <w:t xml:space="preserve">64, </w:t>
            </w:r>
            <w:r w:rsidRPr="001B73AC">
              <w:rPr>
                <w:sz w:val="18"/>
                <w:szCs w:val="18"/>
              </w:rPr>
              <w:t>67, 200 and 200A LGA.</w:t>
            </w:r>
          </w:p>
        </w:tc>
        <w:tc>
          <w:tcPr>
            <w:tcW w:w="1609" w:type="dxa"/>
            <w:shd w:val="clear" w:color="auto" w:fill="auto"/>
            <w:vAlign w:val="center"/>
          </w:tcPr>
          <w:p w:rsidR="001C5771" w:rsidRPr="001B73AC" w:rsidRDefault="001C5771" w:rsidP="007866AE">
            <w:pPr>
              <w:spacing w:before="60" w:after="60"/>
              <w:jc w:val="center"/>
              <w:rPr>
                <w:sz w:val="18"/>
                <w:szCs w:val="18"/>
              </w:rPr>
            </w:pPr>
            <w:r w:rsidRPr="001B73AC">
              <w:rPr>
                <w:sz w:val="18"/>
                <w:szCs w:val="18"/>
              </w:rPr>
              <w:t>Notice and minutes must be available for 3 years from the last day on which the meeting was scheduled</w:t>
            </w:r>
          </w:p>
        </w:tc>
        <w:tc>
          <w:tcPr>
            <w:tcW w:w="2410" w:type="dxa"/>
            <w:shd w:val="clear" w:color="auto" w:fill="auto"/>
            <w:vAlign w:val="center"/>
          </w:tcPr>
          <w:p w:rsidR="001C5771" w:rsidRPr="001B73AC"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1B73AC" w:rsidRDefault="001C5771" w:rsidP="001C5771">
            <w:pPr>
              <w:spacing w:before="60" w:after="60"/>
              <w:rPr>
                <w:sz w:val="18"/>
                <w:szCs w:val="18"/>
              </w:rPr>
            </w:pPr>
            <w:r w:rsidRPr="00FC1141">
              <w:rPr>
                <w:sz w:val="18"/>
                <w:szCs w:val="18"/>
              </w:rPr>
              <w:t xml:space="preserve">Completed : Yes </w:t>
            </w:r>
            <w:sdt>
              <w:sdtPr>
                <w:rPr>
                  <w:sz w:val="18"/>
                  <w:szCs w:val="18"/>
                </w:rPr>
                <w:id w:val="-18712906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4345918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920859" w:rsidTr="001C5771">
        <w:trPr>
          <w:cantSplit/>
        </w:trPr>
        <w:tc>
          <w:tcPr>
            <w:tcW w:w="2122" w:type="dxa"/>
            <w:shd w:val="clear" w:color="auto" w:fill="auto"/>
            <w:vAlign w:val="center"/>
          </w:tcPr>
          <w:p w:rsidR="001C5771" w:rsidRPr="00920859" w:rsidRDefault="001C5771" w:rsidP="007866AE">
            <w:pPr>
              <w:spacing w:before="60" w:after="60"/>
              <w:rPr>
                <w:sz w:val="18"/>
                <w:szCs w:val="18"/>
              </w:rPr>
            </w:pPr>
            <w:r w:rsidRPr="00920859">
              <w:rPr>
                <w:sz w:val="18"/>
                <w:szCs w:val="18"/>
              </w:rPr>
              <w:lastRenderedPageBreak/>
              <w:t>Audit committee</w:t>
            </w:r>
          </w:p>
        </w:tc>
        <w:tc>
          <w:tcPr>
            <w:tcW w:w="1302" w:type="dxa"/>
            <w:shd w:val="clear" w:color="auto" w:fill="auto"/>
            <w:vAlign w:val="center"/>
          </w:tcPr>
          <w:p w:rsidR="001C5771" w:rsidRDefault="001C5771" w:rsidP="007866AE">
            <w:pPr>
              <w:spacing w:before="60" w:after="60"/>
              <w:rPr>
                <w:sz w:val="18"/>
                <w:szCs w:val="18"/>
              </w:rPr>
            </w:pPr>
            <w:r>
              <w:rPr>
                <w:sz w:val="18"/>
                <w:szCs w:val="18"/>
              </w:rPr>
              <w:t xml:space="preserve">r10 </w:t>
            </w:r>
            <w:proofErr w:type="spellStart"/>
            <w:r>
              <w:rPr>
                <w:sz w:val="18"/>
                <w:szCs w:val="18"/>
              </w:rPr>
              <w:t>LGAcR</w:t>
            </w:r>
            <w:proofErr w:type="spellEnd"/>
          </w:p>
          <w:p w:rsidR="001C5771" w:rsidRPr="00920859" w:rsidRDefault="001C5771" w:rsidP="007866AE">
            <w:pPr>
              <w:spacing w:before="60" w:after="60"/>
              <w:rPr>
                <w:sz w:val="18"/>
                <w:szCs w:val="18"/>
              </w:rPr>
            </w:pPr>
            <w:r>
              <w:rPr>
                <w:sz w:val="18"/>
                <w:szCs w:val="18"/>
              </w:rPr>
              <w:t>General Instruction</w:t>
            </w:r>
            <w:r w:rsidRPr="00920859">
              <w:rPr>
                <w:sz w:val="18"/>
                <w:szCs w:val="18"/>
              </w:rPr>
              <w:t xml:space="preserve"> 3</w:t>
            </w:r>
          </w:p>
        </w:tc>
        <w:tc>
          <w:tcPr>
            <w:tcW w:w="7158" w:type="dxa"/>
            <w:shd w:val="clear" w:color="auto" w:fill="auto"/>
            <w:vAlign w:val="center"/>
          </w:tcPr>
          <w:p w:rsidR="001C5771" w:rsidRDefault="001C5771" w:rsidP="007866AE">
            <w:pPr>
              <w:spacing w:before="60" w:after="60"/>
              <w:rPr>
                <w:sz w:val="18"/>
                <w:szCs w:val="18"/>
              </w:rPr>
            </w:pPr>
            <w:r w:rsidRPr="00920859">
              <w:rPr>
                <w:sz w:val="18"/>
                <w:szCs w:val="18"/>
              </w:rPr>
              <w:t>C</w:t>
            </w:r>
            <w:r>
              <w:rPr>
                <w:sz w:val="18"/>
                <w:szCs w:val="18"/>
              </w:rPr>
              <w:t>EO</w:t>
            </w:r>
            <w:r w:rsidRPr="00920859">
              <w:rPr>
                <w:sz w:val="18"/>
                <w:szCs w:val="18"/>
              </w:rPr>
              <w:t xml:space="preserve"> must establish </w:t>
            </w:r>
            <w:r>
              <w:rPr>
                <w:sz w:val="18"/>
                <w:szCs w:val="18"/>
              </w:rPr>
              <w:t xml:space="preserve">and maintain </w:t>
            </w:r>
            <w:r w:rsidRPr="00920859">
              <w:rPr>
                <w:sz w:val="18"/>
                <w:szCs w:val="18"/>
              </w:rPr>
              <w:t xml:space="preserve">an audit committee </w:t>
            </w:r>
            <w:r>
              <w:rPr>
                <w:sz w:val="18"/>
                <w:szCs w:val="18"/>
              </w:rPr>
              <w:t>to monitor:</w:t>
            </w:r>
          </w:p>
          <w:p w:rsidR="001C5771" w:rsidRDefault="001C5771" w:rsidP="001C5771">
            <w:pPr>
              <w:pStyle w:val="ListParagraph"/>
              <w:numPr>
                <w:ilvl w:val="0"/>
                <w:numId w:val="42"/>
              </w:numPr>
              <w:spacing w:before="60"/>
              <w:ind w:left="296" w:hanging="284"/>
              <w:rPr>
                <w:sz w:val="18"/>
                <w:szCs w:val="18"/>
              </w:rPr>
            </w:pPr>
            <w:r>
              <w:rPr>
                <w:sz w:val="18"/>
                <w:szCs w:val="18"/>
              </w:rPr>
              <w:t>compliance by the council with proper standards of financial management; and</w:t>
            </w:r>
          </w:p>
          <w:p w:rsidR="001C5771" w:rsidRPr="00920859" w:rsidRDefault="001C5771" w:rsidP="001C5771">
            <w:pPr>
              <w:pStyle w:val="ListParagraph"/>
              <w:numPr>
                <w:ilvl w:val="0"/>
                <w:numId w:val="42"/>
              </w:numPr>
              <w:spacing w:before="60"/>
              <w:ind w:left="296" w:hanging="284"/>
              <w:rPr>
                <w:sz w:val="18"/>
                <w:szCs w:val="18"/>
              </w:rPr>
            </w:pPr>
            <w:proofErr w:type="gramStart"/>
            <w:r w:rsidRPr="00920859">
              <w:rPr>
                <w:sz w:val="18"/>
                <w:szCs w:val="18"/>
              </w:rPr>
              <w:t>compliance</w:t>
            </w:r>
            <w:proofErr w:type="gramEnd"/>
            <w:r w:rsidRPr="00920859">
              <w:rPr>
                <w:sz w:val="18"/>
                <w:szCs w:val="18"/>
              </w:rPr>
              <w:t xml:space="preserve"> by council with the</w:t>
            </w:r>
            <w:r>
              <w:rPr>
                <w:sz w:val="18"/>
                <w:szCs w:val="18"/>
              </w:rPr>
              <w:t xml:space="preserve"> </w:t>
            </w:r>
            <w:proofErr w:type="spellStart"/>
            <w:r>
              <w:rPr>
                <w:sz w:val="18"/>
                <w:szCs w:val="18"/>
              </w:rPr>
              <w:t>LGAcR</w:t>
            </w:r>
            <w:proofErr w:type="spellEnd"/>
            <w:r w:rsidRPr="00920859">
              <w:rPr>
                <w:sz w:val="18"/>
                <w:szCs w:val="18"/>
              </w:rPr>
              <w:t xml:space="preserve"> and the Accounting Standards</w:t>
            </w:r>
            <w:r>
              <w:rPr>
                <w:sz w:val="18"/>
                <w:szCs w:val="18"/>
              </w:rPr>
              <w:t>.</w:t>
            </w:r>
          </w:p>
          <w:p w:rsidR="001C5771" w:rsidRDefault="001C5771" w:rsidP="007866AE">
            <w:pPr>
              <w:spacing w:before="60"/>
              <w:rPr>
                <w:b/>
                <w:sz w:val="18"/>
                <w:szCs w:val="18"/>
              </w:rPr>
            </w:pPr>
            <w:r w:rsidRPr="00920859">
              <w:rPr>
                <w:sz w:val="18"/>
                <w:szCs w:val="18"/>
              </w:rPr>
              <w:t>The audit committee is an independent advisory body to council and the Chairperson must not be a member of council or a member of council’s staff</w:t>
            </w:r>
            <w:r>
              <w:rPr>
                <w:b/>
                <w:sz w:val="18"/>
                <w:szCs w:val="18"/>
              </w:rPr>
              <w:t>.</w:t>
            </w:r>
          </w:p>
          <w:p w:rsidR="001C5771" w:rsidRDefault="001C5771" w:rsidP="007866AE">
            <w:pPr>
              <w:rPr>
                <w:b/>
                <w:sz w:val="18"/>
                <w:szCs w:val="18"/>
              </w:rPr>
            </w:pPr>
          </w:p>
          <w:p w:rsidR="001C5771" w:rsidRPr="00920859" w:rsidRDefault="001C5771" w:rsidP="007866AE">
            <w:pPr>
              <w:spacing w:after="60"/>
              <w:rPr>
                <w:sz w:val="18"/>
                <w:szCs w:val="18"/>
              </w:rPr>
            </w:pPr>
            <w:r w:rsidRPr="00920859">
              <w:rPr>
                <w:b/>
                <w:sz w:val="18"/>
                <w:szCs w:val="18"/>
              </w:rPr>
              <w:t>Note:</w:t>
            </w:r>
            <w:r w:rsidRPr="00920859">
              <w:rPr>
                <w:sz w:val="18"/>
                <w:szCs w:val="18"/>
              </w:rPr>
              <w:t xml:space="preserve"> As a council committee notices of meetings</w:t>
            </w:r>
            <w:r>
              <w:rPr>
                <w:sz w:val="18"/>
                <w:szCs w:val="18"/>
              </w:rPr>
              <w:t>, procedures and</w:t>
            </w:r>
            <w:r w:rsidRPr="00920859">
              <w:rPr>
                <w:sz w:val="18"/>
                <w:szCs w:val="18"/>
              </w:rPr>
              <w:t xml:space="preserve"> minutes are subject to ss63,</w:t>
            </w:r>
            <w:r>
              <w:rPr>
                <w:sz w:val="18"/>
                <w:szCs w:val="18"/>
              </w:rPr>
              <w:t xml:space="preserve"> 64,</w:t>
            </w:r>
            <w:r w:rsidRPr="00920859">
              <w:rPr>
                <w:sz w:val="18"/>
                <w:szCs w:val="18"/>
              </w:rPr>
              <w:t xml:space="preserve"> 67, 200 and 200A LGA.</w:t>
            </w:r>
          </w:p>
        </w:tc>
        <w:tc>
          <w:tcPr>
            <w:tcW w:w="1609" w:type="dxa"/>
            <w:shd w:val="clear" w:color="auto" w:fill="auto"/>
            <w:vAlign w:val="center"/>
          </w:tcPr>
          <w:p w:rsidR="001C5771" w:rsidRPr="00920859" w:rsidRDefault="001C5771" w:rsidP="007866AE">
            <w:pPr>
              <w:spacing w:before="60" w:after="60"/>
              <w:jc w:val="center"/>
              <w:rPr>
                <w:sz w:val="18"/>
                <w:szCs w:val="18"/>
              </w:rPr>
            </w:pPr>
            <w:r w:rsidRPr="00920859">
              <w:rPr>
                <w:sz w:val="18"/>
                <w:szCs w:val="18"/>
              </w:rPr>
              <w:t>Notice and minutes must be available for 3 years from the last day on which the meeting was scheduled</w:t>
            </w:r>
          </w:p>
        </w:tc>
        <w:tc>
          <w:tcPr>
            <w:tcW w:w="2410" w:type="dxa"/>
            <w:shd w:val="clear" w:color="auto" w:fill="auto"/>
            <w:vAlign w:val="center"/>
          </w:tcPr>
          <w:p w:rsidR="001C5771" w:rsidRPr="00920859"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920859" w:rsidRDefault="001C5771" w:rsidP="001C5771">
            <w:pPr>
              <w:spacing w:before="60" w:after="60"/>
              <w:rPr>
                <w:sz w:val="18"/>
                <w:szCs w:val="18"/>
              </w:rPr>
            </w:pPr>
            <w:r w:rsidRPr="00FC1141">
              <w:rPr>
                <w:sz w:val="18"/>
                <w:szCs w:val="18"/>
              </w:rPr>
              <w:t xml:space="preserve">Completed : Yes </w:t>
            </w:r>
            <w:sdt>
              <w:sdtPr>
                <w:rPr>
                  <w:sz w:val="18"/>
                  <w:szCs w:val="18"/>
                </w:rPr>
                <w:id w:val="13221939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4458142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602EF9" w:rsidTr="001C5771">
        <w:trPr>
          <w:cantSplit/>
        </w:trPr>
        <w:tc>
          <w:tcPr>
            <w:tcW w:w="14601" w:type="dxa"/>
            <w:gridSpan w:val="5"/>
            <w:shd w:val="clear" w:color="auto" w:fill="E0E0E0"/>
            <w:vAlign w:val="center"/>
          </w:tcPr>
          <w:p w:rsidR="001C5771" w:rsidRPr="00602EF9" w:rsidRDefault="001C5771" w:rsidP="007866AE">
            <w:pPr>
              <w:spacing w:before="60" w:after="60"/>
              <w:rPr>
                <w:b/>
                <w:color w:val="891B45"/>
              </w:rPr>
            </w:pPr>
            <w:r w:rsidRPr="001C5771">
              <w:rPr>
                <w:b/>
                <w:color w:val="CB6015"/>
              </w:rPr>
              <w:t xml:space="preserve">Council employees  </w:t>
            </w:r>
          </w:p>
        </w:tc>
      </w:tr>
      <w:tr w:rsidR="001C5771" w:rsidRPr="00F1780A" w:rsidTr="001C5771">
        <w:trPr>
          <w:cantSplit/>
        </w:trPr>
        <w:tc>
          <w:tcPr>
            <w:tcW w:w="2122" w:type="dxa"/>
            <w:shd w:val="clear" w:color="auto" w:fill="auto"/>
            <w:vAlign w:val="center"/>
          </w:tcPr>
          <w:p w:rsidR="001C5771" w:rsidRPr="002E32D1" w:rsidRDefault="001C5771" w:rsidP="007866AE">
            <w:pPr>
              <w:spacing w:before="60" w:after="60"/>
              <w:rPr>
                <w:sz w:val="18"/>
                <w:szCs w:val="18"/>
              </w:rPr>
            </w:pPr>
            <w:r>
              <w:rPr>
                <w:sz w:val="18"/>
                <w:szCs w:val="18"/>
              </w:rPr>
              <w:t>Appointments</w:t>
            </w:r>
          </w:p>
        </w:tc>
        <w:tc>
          <w:tcPr>
            <w:tcW w:w="1302" w:type="dxa"/>
            <w:shd w:val="clear" w:color="auto" w:fill="auto"/>
            <w:vAlign w:val="center"/>
          </w:tcPr>
          <w:p w:rsidR="001C5771" w:rsidRDefault="001C5771" w:rsidP="007866AE">
            <w:pPr>
              <w:spacing w:before="60" w:after="60"/>
              <w:rPr>
                <w:sz w:val="18"/>
                <w:szCs w:val="18"/>
              </w:rPr>
            </w:pPr>
            <w:r>
              <w:rPr>
                <w:sz w:val="18"/>
                <w:szCs w:val="18"/>
              </w:rPr>
              <w:t>s100 LGA</w:t>
            </w:r>
          </w:p>
          <w:p w:rsidR="001C5771" w:rsidRDefault="001C5771" w:rsidP="007866AE">
            <w:pPr>
              <w:spacing w:before="60" w:after="60"/>
              <w:rPr>
                <w:sz w:val="18"/>
                <w:szCs w:val="18"/>
              </w:rPr>
            </w:pPr>
            <w:r>
              <w:rPr>
                <w:sz w:val="18"/>
                <w:szCs w:val="18"/>
              </w:rPr>
              <w:t>Guideline 3</w:t>
            </w:r>
          </w:p>
          <w:p w:rsidR="001C5771" w:rsidRDefault="001C5771" w:rsidP="007866AE">
            <w:pPr>
              <w:spacing w:before="60" w:after="60"/>
              <w:rPr>
                <w:sz w:val="18"/>
                <w:szCs w:val="18"/>
              </w:rPr>
            </w:pPr>
            <w:r>
              <w:rPr>
                <w:sz w:val="18"/>
                <w:szCs w:val="18"/>
              </w:rPr>
              <w:t>s103 LGA</w:t>
            </w:r>
          </w:p>
          <w:p w:rsidR="001C5771" w:rsidRPr="002E32D1" w:rsidRDefault="001C5771" w:rsidP="007866AE">
            <w:pPr>
              <w:spacing w:before="60" w:after="60"/>
              <w:rPr>
                <w:sz w:val="18"/>
                <w:szCs w:val="18"/>
              </w:rPr>
            </w:pPr>
            <w:r>
              <w:rPr>
                <w:sz w:val="18"/>
                <w:szCs w:val="18"/>
              </w:rPr>
              <w:t>s104 LGA</w:t>
            </w:r>
          </w:p>
        </w:tc>
        <w:tc>
          <w:tcPr>
            <w:tcW w:w="7158" w:type="dxa"/>
            <w:shd w:val="clear" w:color="auto" w:fill="auto"/>
            <w:vAlign w:val="center"/>
          </w:tcPr>
          <w:p w:rsidR="001C5771" w:rsidRDefault="001C5771" w:rsidP="007866AE">
            <w:pPr>
              <w:spacing w:before="60" w:after="60"/>
              <w:rPr>
                <w:sz w:val="18"/>
                <w:szCs w:val="18"/>
              </w:rPr>
            </w:pPr>
            <w:r>
              <w:rPr>
                <w:sz w:val="18"/>
                <w:szCs w:val="18"/>
              </w:rPr>
              <w:t>Council must appoint a CEO in accordance with Guideline 3.</w:t>
            </w:r>
          </w:p>
          <w:p w:rsidR="001C5771" w:rsidRDefault="001C5771" w:rsidP="007866AE">
            <w:pPr>
              <w:spacing w:before="60" w:after="60"/>
              <w:rPr>
                <w:sz w:val="18"/>
                <w:szCs w:val="18"/>
              </w:rPr>
            </w:pPr>
            <w:r>
              <w:rPr>
                <w:sz w:val="18"/>
                <w:szCs w:val="18"/>
              </w:rPr>
              <w:t>The CEO is responsible for the appointment of staff in accordance with a staffing plan approved by council.</w:t>
            </w:r>
          </w:p>
          <w:p w:rsidR="001C5771" w:rsidRDefault="001C5771" w:rsidP="007866AE">
            <w:pPr>
              <w:spacing w:before="60"/>
              <w:rPr>
                <w:sz w:val="18"/>
                <w:szCs w:val="18"/>
              </w:rPr>
            </w:pPr>
            <w:r>
              <w:rPr>
                <w:sz w:val="18"/>
                <w:szCs w:val="18"/>
              </w:rPr>
              <w:t xml:space="preserve">Council must ensure, through its HR policies, the employment selection process for appointment and promotion are based on merit and must be fair and equitable. </w:t>
            </w:r>
          </w:p>
          <w:p w:rsidR="001C5771" w:rsidRPr="00F1780A" w:rsidRDefault="001C5771" w:rsidP="007866AE">
            <w:pPr>
              <w:rPr>
                <w:sz w:val="18"/>
                <w:szCs w:val="18"/>
              </w:rPr>
            </w:pPr>
          </w:p>
        </w:tc>
        <w:tc>
          <w:tcPr>
            <w:tcW w:w="1609" w:type="dxa"/>
            <w:shd w:val="clear" w:color="auto" w:fill="auto"/>
            <w:vAlign w:val="center"/>
          </w:tcPr>
          <w:p w:rsidR="001C5771" w:rsidRPr="006113AF" w:rsidRDefault="001C5771" w:rsidP="007866AE">
            <w:pPr>
              <w:jc w:val="center"/>
              <w:rPr>
                <w:sz w:val="18"/>
                <w:szCs w:val="18"/>
              </w:rPr>
            </w:pPr>
            <w:r w:rsidRPr="006113AF">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1780A" w:rsidRDefault="001C5771" w:rsidP="001C5771">
            <w:pPr>
              <w:spacing w:before="60" w:after="60"/>
              <w:rPr>
                <w:sz w:val="18"/>
                <w:szCs w:val="18"/>
              </w:rPr>
            </w:pPr>
            <w:r w:rsidRPr="00FC1141">
              <w:rPr>
                <w:sz w:val="18"/>
                <w:szCs w:val="18"/>
              </w:rPr>
              <w:t xml:space="preserve">Completed : Yes </w:t>
            </w:r>
            <w:sdt>
              <w:sdtPr>
                <w:rPr>
                  <w:sz w:val="18"/>
                  <w:szCs w:val="18"/>
                </w:rPr>
                <w:id w:val="95028738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66463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F1780A" w:rsidTr="001C5771">
        <w:trPr>
          <w:cantSplit/>
        </w:trPr>
        <w:tc>
          <w:tcPr>
            <w:tcW w:w="2122" w:type="dxa"/>
            <w:shd w:val="clear" w:color="auto" w:fill="auto"/>
            <w:vAlign w:val="center"/>
          </w:tcPr>
          <w:p w:rsidR="001C5771" w:rsidRPr="00F1780A" w:rsidRDefault="001C5771" w:rsidP="007866AE">
            <w:pPr>
              <w:spacing w:before="60" w:after="60"/>
              <w:rPr>
                <w:sz w:val="18"/>
                <w:szCs w:val="18"/>
              </w:rPr>
            </w:pPr>
            <w:r w:rsidRPr="002E32D1">
              <w:rPr>
                <w:sz w:val="18"/>
                <w:szCs w:val="18"/>
              </w:rPr>
              <w:lastRenderedPageBreak/>
              <w:t>Disclosure of interest</w:t>
            </w:r>
            <w:r>
              <w:rPr>
                <w:sz w:val="18"/>
                <w:szCs w:val="18"/>
              </w:rPr>
              <w:t xml:space="preserve"> (employees)</w:t>
            </w:r>
          </w:p>
        </w:tc>
        <w:tc>
          <w:tcPr>
            <w:tcW w:w="1302" w:type="dxa"/>
            <w:shd w:val="clear" w:color="auto" w:fill="auto"/>
            <w:vAlign w:val="center"/>
          </w:tcPr>
          <w:p w:rsidR="001C5771" w:rsidRPr="00F1780A" w:rsidRDefault="001C5771" w:rsidP="007866AE">
            <w:pPr>
              <w:spacing w:before="60" w:after="60"/>
              <w:rPr>
                <w:sz w:val="18"/>
                <w:szCs w:val="18"/>
              </w:rPr>
            </w:pPr>
            <w:r>
              <w:rPr>
                <w:sz w:val="18"/>
                <w:szCs w:val="18"/>
              </w:rPr>
              <w:t>s107</w:t>
            </w:r>
            <w:r w:rsidRPr="002E32D1">
              <w:rPr>
                <w:sz w:val="18"/>
                <w:szCs w:val="18"/>
              </w:rPr>
              <w:t xml:space="preserve"> LGA</w:t>
            </w:r>
          </w:p>
        </w:tc>
        <w:tc>
          <w:tcPr>
            <w:tcW w:w="7158" w:type="dxa"/>
            <w:shd w:val="clear" w:color="auto" w:fill="auto"/>
            <w:vAlign w:val="center"/>
          </w:tcPr>
          <w:p w:rsidR="001C5771" w:rsidRDefault="001C5771" w:rsidP="007866AE">
            <w:pPr>
              <w:spacing w:before="60" w:after="60"/>
              <w:rPr>
                <w:sz w:val="18"/>
                <w:szCs w:val="18"/>
              </w:rPr>
            </w:pPr>
            <w:r>
              <w:rPr>
                <w:sz w:val="18"/>
                <w:szCs w:val="18"/>
              </w:rPr>
              <w:t>A staff member who has a personal or financial interest in a matter in regard to which the member is required or authorised to act or give advice must:</w:t>
            </w:r>
          </w:p>
          <w:p w:rsidR="001C5771" w:rsidRDefault="001C5771" w:rsidP="001C5771">
            <w:pPr>
              <w:pStyle w:val="ListParagraph"/>
              <w:numPr>
                <w:ilvl w:val="0"/>
                <w:numId w:val="55"/>
              </w:numPr>
              <w:spacing w:before="60"/>
              <w:ind w:left="296" w:hanging="284"/>
              <w:rPr>
                <w:sz w:val="18"/>
                <w:szCs w:val="18"/>
              </w:rPr>
            </w:pPr>
            <w:r>
              <w:rPr>
                <w:sz w:val="18"/>
                <w:szCs w:val="18"/>
              </w:rPr>
              <w:t>disclose the interest to the CEO and if the staff member is the CEO then to the council; and</w:t>
            </w:r>
          </w:p>
          <w:p w:rsidR="001C5771" w:rsidRDefault="001C5771" w:rsidP="001C5771">
            <w:pPr>
              <w:pStyle w:val="ListParagraph"/>
              <w:numPr>
                <w:ilvl w:val="0"/>
                <w:numId w:val="55"/>
              </w:numPr>
              <w:spacing w:before="60"/>
              <w:ind w:left="296" w:hanging="284"/>
              <w:rPr>
                <w:sz w:val="18"/>
                <w:szCs w:val="18"/>
              </w:rPr>
            </w:pPr>
            <w:proofErr w:type="gramStart"/>
            <w:r>
              <w:rPr>
                <w:sz w:val="18"/>
                <w:szCs w:val="18"/>
              </w:rPr>
              <w:t>not</w:t>
            </w:r>
            <w:proofErr w:type="gramEnd"/>
            <w:r>
              <w:rPr>
                <w:sz w:val="18"/>
                <w:szCs w:val="18"/>
              </w:rPr>
              <w:t xml:space="preserve"> act in the matter except as authorised by the CEO or the council (as the case requires). </w:t>
            </w:r>
          </w:p>
          <w:p w:rsidR="001C5771" w:rsidRDefault="001C5771" w:rsidP="007866AE">
            <w:pPr>
              <w:spacing w:before="120" w:after="60"/>
              <w:rPr>
                <w:sz w:val="18"/>
                <w:szCs w:val="18"/>
              </w:rPr>
            </w:pPr>
            <w:r>
              <w:rPr>
                <w:sz w:val="18"/>
                <w:szCs w:val="18"/>
              </w:rPr>
              <w:t>A staff member in this section extends to a person who:</w:t>
            </w:r>
          </w:p>
          <w:p w:rsidR="001C5771" w:rsidRDefault="001C5771" w:rsidP="001C5771">
            <w:pPr>
              <w:pStyle w:val="ListParagraph"/>
              <w:numPr>
                <w:ilvl w:val="0"/>
                <w:numId w:val="56"/>
              </w:numPr>
              <w:spacing w:before="60"/>
              <w:ind w:left="296" w:hanging="284"/>
              <w:rPr>
                <w:sz w:val="18"/>
                <w:szCs w:val="18"/>
              </w:rPr>
            </w:pPr>
            <w:r>
              <w:rPr>
                <w:sz w:val="18"/>
                <w:szCs w:val="18"/>
              </w:rPr>
              <w:t>is not an employee but works for, or provides services to, the council on a contract basis;</w:t>
            </w:r>
          </w:p>
          <w:p w:rsidR="001C5771" w:rsidRDefault="001C5771" w:rsidP="001C5771">
            <w:pPr>
              <w:pStyle w:val="ListParagraph"/>
              <w:numPr>
                <w:ilvl w:val="0"/>
                <w:numId w:val="56"/>
              </w:numPr>
              <w:spacing w:before="60"/>
              <w:ind w:left="296" w:hanging="284"/>
              <w:rPr>
                <w:sz w:val="18"/>
                <w:szCs w:val="18"/>
              </w:rPr>
            </w:pPr>
            <w:r>
              <w:rPr>
                <w:sz w:val="18"/>
                <w:szCs w:val="18"/>
              </w:rPr>
              <w:t xml:space="preserve">works for council under an arrangement with a labour hire agency; or </w:t>
            </w:r>
          </w:p>
          <w:p w:rsidR="001C5771" w:rsidRPr="003A74B9" w:rsidRDefault="001C5771" w:rsidP="001C5771">
            <w:pPr>
              <w:pStyle w:val="ListParagraph"/>
              <w:numPr>
                <w:ilvl w:val="0"/>
                <w:numId w:val="56"/>
              </w:numPr>
              <w:spacing w:before="60" w:after="120"/>
              <w:ind w:left="295" w:hanging="284"/>
              <w:rPr>
                <w:sz w:val="18"/>
                <w:szCs w:val="18"/>
              </w:rPr>
            </w:pPr>
            <w:proofErr w:type="gramStart"/>
            <w:r>
              <w:rPr>
                <w:sz w:val="18"/>
                <w:szCs w:val="18"/>
              </w:rPr>
              <w:t>acts</w:t>
            </w:r>
            <w:proofErr w:type="gramEnd"/>
            <w:r>
              <w:rPr>
                <w:sz w:val="18"/>
                <w:szCs w:val="18"/>
              </w:rPr>
              <w:t xml:space="preserve"> under powers of the council conferred by delegation (other than a member of council, a local authority, a local board, or a council committee).</w:t>
            </w:r>
          </w:p>
        </w:tc>
        <w:tc>
          <w:tcPr>
            <w:tcW w:w="1609" w:type="dxa"/>
            <w:shd w:val="clear" w:color="auto" w:fill="auto"/>
            <w:vAlign w:val="center"/>
          </w:tcPr>
          <w:p w:rsidR="001C5771" w:rsidRPr="006113AF" w:rsidRDefault="001C5771" w:rsidP="007866AE">
            <w:pPr>
              <w:jc w:val="center"/>
              <w:rPr>
                <w:sz w:val="18"/>
                <w:szCs w:val="18"/>
              </w:rPr>
            </w:pPr>
            <w:r w:rsidRPr="006113AF">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1780A" w:rsidRDefault="001C5771" w:rsidP="001C5771">
            <w:pPr>
              <w:spacing w:before="60" w:after="60"/>
              <w:rPr>
                <w:sz w:val="18"/>
                <w:szCs w:val="18"/>
              </w:rPr>
            </w:pPr>
            <w:r w:rsidRPr="00FC1141">
              <w:rPr>
                <w:sz w:val="18"/>
                <w:szCs w:val="18"/>
              </w:rPr>
              <w:t xml:space="preserve">Completed : Yes </w:t>
            </w:r>
            <w:sdt>
              <w:sdtPr>
                <w:rPr>
                  <w:sz w:val="18"/>
                  <w:szCs w:val="18"/>
                </w:rPr>
                <w:id w:val="20973594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6133205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F1780A" w:rsidTr="001C5771">
        <w:trPr>
          <w:cantSplit/>
        </w:trPr>
        <w:tc>
          <w:tcPr>
            <w:tcW w:w="2122" w:type="dxa"/>
            <w:shd w:val="clear" w:color="auto" w:fill="auto"/>
            <w:vAlign w:val="center"/>
          </w:tcPr>
          <w:p w:rsidR="001C5771" w:rsidRPr="00F1780A" w:rsidRDefault="001C5771" w:rsidP="007866AE">
            <w:pPr>
              <w:spacing w:before="60" w:after="60"/>
              <w:rPr>
                <w:sz w:val="18"/>
                <w:szCs w:val="18"/>
              </w:rPr>
            </w:pPr>
            <w:r>
              <w:rPr>
                <w:sz w:val="18"/>
                <w:szCs w:val="18"/>
              </w:rPr>
              <w:t>Confidential information (employees)</w:t>
            </w:r>
          </w:p>
        </w:tc>
        <w:tc>
          <w:tcPr>
            <w:tcW w:w="1302" w:type="dxa"/>
            <w:shd w:val="clear" w:color="auto" w:fill="auto"/>
            <w:vAlign w:val="center"/>
          </w:tcPr>
          <w:p w:rsidR="001C5771" w:rsidRPr="00F1780A" w:rsidRDefault="001C5771" w:rsidP="007866AE">
            <w:pPr>
              <w:spacing w:before="60" w:after="60"/>
              <w:rPr>
                <w:sz w:val="18"/>
                <w:szCs w:val="18"/>
              </w:rPr>
            </w:pPr>
            <w:r>
              <w:rPr>
                <w:sz w:val="18"/>
                <w:szCs w:val="18"/>
              </w:rPr>
              <w:t>s108 LGA</w:t>
            </w:r>
          </w:p>
        </w:tc>
        <w:tc>
          <w:tcPr>
            <w:tcW w:w="7158" w:type="dxa"/>
            <w:shd w:val="clear" w:color="auto" w:fill="auto"/>
            <w:vAlign w:val="center"/>
          </w:tcPr>
          <w:p w:rsidR="001C5771" w:rsidRDefault="001C5771" w:rsidP="007866AE">
            <w:pPr>
              <w:spacing w:before="60" w:after="60"/>
              <w:rPr>
                <w:sz w:val="18"/>
                <w:szCs w:val="18"/>
              </w:rPr>
            </w:pPr>
            <w:r>
              <w:rPr>
                <w:sz w:val="18"/>
                <w:szCs w:val="18"/>
              </w:rPr>
              <w:t>A staff member must not disclose confidential information obtained in the course of the staff member’s work except as may be required for the staff member’s official duties.</w:t>
            </w:r>
          </w:p>
          <w:p w:rsidR="001C5771" w:rsidRDefault="001C5771" w:rsidP="007866AE">
            <w:pPr>
              <w:spacing w:before="60" w:after="60"/>
              <w:rPr>
                <w:sz w:val="18"/>
                <w:szCs w:val="18"/>
              </w:rPr>
            </w:pPr>
            <w:r>
              <w:rPr>
                <w:sz w:val="18"/>
                <w:szCs w:val="18"/>
              </w:rPr>
              <w:t>A staff member must not make improper use (where used to gain some private benefit or to inflict harm on another) of the confidential information obtained in the course of the staff member’s work.</w:t>
            </w:r>
          </w:p>
          <w:p w:rsidR="001C5771" w:rsidRDefault="001C5771" w:rsidP="007866AE">
            <w:pPr>
              <w:spacing w:before="120" w:after="60"/>
              <w:rPr>
                <w:sz w:val="18"/>
                <w:szCs w:val="18"/>
              </w:rPr>
            </w:pPr>
            <w:r>
              <w:rPr>
                <w:sz w:val="18"/>
                <w:szCs w:val="18"/>
              </w:rPr>
              <w:t>A staff member in this section extends to a person who:</w:t>
            </w:r>
          </w:p>
          <w:p w:rsidR="001C5771" w:rsidRDefault="001C5771" w:rsidP="001C5771">
            <w:pPr>
              <w:pStyle w:val="ListParagraph"/>
              <w:numPr>
                <w:ilvl w:val="0"/>
                <w:numId w:val="56"/>
              </w:numPr>
              <w:spacing w:before="60"/>
              <w:ind w:left="296" w:hanging="284"/>
              <w:rPr>
                <w:sz w:val="18"/>
                <w:szCs w:val="18"/>
              </w:rPr>
            </w:pPr>
            <w:r>
              <w:rPr>
                <w:sz w:val="18"/>
                <w:szCs w:val="18"/>
              </w:rPr>
              <w:t>is not an employee but works for, or provides services to, the council on a contract basis;</w:t>
            </w:r>
          </w:p>
          <w:p w:rsidR="001C5771" w:rsidRDefault="001C5771" w:rsidP="001C5771">
            <w:pPr>
              <w:pStyle w:val="ListParagraph"/>
              <w:numPr>
                <w:ilvl w:val="0"/>
                <w:numId w:val="56"/>
              </w:numPr>
              <w:spacing w:before="60"/>
              <w:ind w:left="296" w:hanging="284"/>
              <w:rPr>
                <w:sz w:val="18"/>
                <w:szCs w:val="18"/>
              </w:rPr>
            </w:pPr>
            <w:r>
              <w:rPr>
                <w:sz w:val="18"/>
                <w:szCs w:val="18"/>
              </w:rPr>
              <w:t xml:space="preserve">works for council under an arrangement with a labour hire agency; or </w:t>
            </w:r>
          </w:p>
          <w:p w:rsidR="001C5771" w:rsidRDefault="001C5771" w:rsidP="001C5771">
            <w:pPr>
              <w:pStyle w:val="ListParagraph"/>
              <w:numPr>
                <w:ilvl w:val="0"/>
                <w:numId w:val="56"/>
              </w:numPr>
              <w:spacing w:before="60" w:after="0"/>
              <w:ind w:left="295" w:hanging="284"/>
              <w:rPr>
                <w:sz w:val="18"/>
                <w:szCs w:val="18"/>
              </w:rPr>
            </w:pPr>
            <w:proofErr w:type="gramStart"/>
            <w:r w:rsidRPr="00353830">
              <w:rPr>
                <w:sz w:val="18"/>
                <w:szCs w:val="18"/>
              </w:rPr>
              <w:t>acts</w:t>
            </w:r>
            <w:proofErr w:type="gramEnd"/>
            <w:r w:rsidRPr="00353830">
              <w:rPr>
                <w:sz w:val="18"/>
                <w:szCs w:val="18"/>
              </w:rPr>
              <w:t xml:space="preserve"> under powers of the council conferred by delegation </w:t>
            </w:r>
            <w:r>
              <w:rPr>
                <w:sz w:val="18"/>
                <w:szCs w:val="18"/>
              </w:rPr>
              <w:t>(</w:t>
            </w:r>
            <w:r w:rsidRPr="00353830">
              <w:rPr>
                <w:sz w:val="18"/>
                <w:szCs w:val="18"/>
              </w:rPr>
              <w:t>other than a member of council, a local authority, a local board, or a council committee</w:t>
            </w:r>
            <w:r>
              <w:rPr>
                <w:sz w:val="18"/>
                <w:szCs w:val="18"/>
              </w:rPr>
              <w:t>)</w:t>
            </w:r>
            <w:r w:rsidRPr="00353830">
              <w:rPr>
                <w:sz w:val="18"/>
                <w:szCs w:val="18"/>
              </w:rPr>
              <w:t>.</w:t>
            </w:r>
          </w:p>
          <w:p w:rsidR="001C5771" w:rsidRPr="00353830" w:rsidRDefault="001C5771" w:rsidP="007866AE">
            <w:pPr>
              <w:ind w:left="11"/>
              <w:rPr>
                <w:sz w:val="18"/>
                <w:szCs w:val="18"/>
              </w:rPr>
            </w:pPr>
          </w:p>
        </w:tc>
        <w:tc>
          <w:tcPr>
            <w:tcW w:w="1609" w:type="dxa"/>
            <w:shd w:val="clear" w:color="auto" w:fill="auto"/>
            <w:vAlign w:val="center"/>
          </w:tcPr>
          <w:p w:rsidR="001C5771" w:rsidRPr="006113AF" w:rsidRDefault="001C5771" w:rsidP="007866AE">
            <w:pPr>
              <w:jc w:val="center"/>
              <w:rPr>
                <w:sz w:val="18"/>
                <w:szCs w:val="18"/>
              </w:rPr>
            </w:pPr>
            <w:r w:rsidRPr="006113AF">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1780A" w:rsidRDefault="001C5771" w:rsidP="001C5771">
            <w:pPr>
              <w:spacing w:before="60" w:after="60"/>
              <w:rPr>
                <w:sz w:val="18"/>
                <w:szCs w:val="18"/>
              </w:rPr>
            </w:pPr>
            <w:r w:rsidRPr="00FC1141">
              <w:rPr>
                <w:sz w:val="18"/>
                <w:szCs w:val="18"/>
              </w:rPr>
              <w:t xml:space="preserve">Completed : Yes </w:t>
            </w:r>
            <w:sdt>
              <w:sdtPr>
                <w:rPr>
                  <w:sz w:val="18"/>
                  <w:szCs w:val="18"/>
                </w:rPr>
                <w:id w:val="6450934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017090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F1780A" w:rsidTr="001C5771">
        <w:trPr>
          <w:cantSplit/>
        </w:trPr>
        <w:tc>
          <w:tcPr>
            <w:tcW w:w="2122" w:type="dxa"/>
            <w:shd w:val="clear" w:color="auto" w:fill="auto"/>
            <w:vAlign w:val="center"/>
          </w:tcPr>
          <w:p w:rsidR="001C5771" w:rsidRPr="00F1780A" w:rsidRDefault="001C5771" w:rsidP="007866AE">
            <w:pPr>
              <w:spacing w:before="60" w:after="60"/>
              <w:rPr>
                <w:sz w:val="18"/>
                <w:szCs w:val="18"/>
              </w:rPr>
            </w:pPr>
            <w:r>
              <w:rPr>
                <w:sz w:val="18"/>
                <w:szCs w:val="18"/>
              </w:rPr>
              <w:lastRenderedPageBreak/>
              <w:t>Portability of long service leave rights</w:t>
            </w:r>
          </w:p>
        </w:tc>
        <w:tc>
          <w:tcPr>
            <w:tcW w:w="1302" w:type="dxa"/>
            <w:shd w:val="clear" w:color="auto" w:fill="auto"/>
            <w:vAlign w:val="center"/>
          </w:tcPr>
          <w:p w:rsidR="001C5771" w:rsidRPr="00F1780A" w:rsidRDefault="001C5771" w:rsidP="007866AE">
            <w:pPr>
              <w:spacing w:before="60" w:after="60"/>
              <w:rPr>
                <w:sz w:val="18"/>
                <w:szCs w:val="18"/>
              </w:rPr>
            </w:pPr>
            <w:r>
              <w:rPr>
                <w:sz w:val="18"/>
                <w:szCs w:val="18"/>
              </w:rPr>
              <w:t>s109 LGA</w:t>
            </w:r>
          </w:p>
        </w:tc>
        <w:tc>
          <w:tcPr>
            <w:tcW w:w="7158" w:type="dxa"/>
            <w:shd w:val="clear" w:color="auto" w:fill="auto"/>
            <w:vAlign w:val="center"/>
          </w:tcPr>
          <w:p w:rsidR="001C5771" w:rsidRDefault="001C5771" w:rsidP="007866AE">
            <w:pPr>
              <w:spacing w:before="60" w:after="60"/>
              <w:rPr>
                <w:sz w:val="18"/>
                <w:szCs w:val="18"/>
              </w:rPr>
            </w:pPr>
            <w:r>
              <w:rPr>
                <w:sz w:val="18"/>
                <w:szCs w:val="18"/>
              </w:rPr>
              <w:t>A person who leaves the employment of one employer and enters the employment of another within 3 months may elect to transfer their accrued long service leave to the later employer.</w:t>
            </w:r>
          </w:p>
          <w:p w:rsidR="001C5771" w:rsidRDefault="001C5771" w:rsidP="007866AE">
            <w:pPr>
              <w:spacing w:before="60" w:after="60"/>
              <w:rPr>
                <w:sz w:val="18"/>
                <w:szCs w:val="18"/>
              </w:rPr>
            </w:pPr>
            <w:r>
              <w:rPr>
                <w:sz w:val="18"/>
                <w:szCs w:val="18"/>
              </w:rPr>
              <w:t>An employer must, as soon as practicable after an employee enters into employment, require the employee to provide to the employer, not later than 28 days after the requirement, a written declaration with the relevant employment details and an election to transfer.</w:t>
            </w:r>
          </w:p>
          <w:p w:rsidR="001C5771" w:rsidRDefault="001C5771" w:rsidP="007866AE">
            <w:pPr>
              <w:spacing w:before="120" w:after="60"/>
              <w:rPr>
                <w:sz w:val="18"/>
                <w:szCs w:val="18"/>
              </w:rPr>
            </w:pPr>
            <w:r>
              <w:rPr>
                <w:sz w:val="18"/>
                <w:szCs w:val="18"/>
              </w:rPr>
              <w:t>An employer in this section applies to:</w:t>
            </w:r>
          </w:p>
          <w:p w:rsidR="001C5771" w:rsidRDefault="001C5771" w:rsidP="001C5771">
            <w:pPr>
              <w:pStyle w:val="ListParagraph"/>
              <w:numPr>
                <w:ilvl w:val="0"/>
                <w:numId w:val="57"/>
              </w:numPr>
              <w:spacing w:before="60"/>
              <w:ind w:left="296" w:hanging="284"/>
              <w:rPr>
                <w:sz w:val="18"/>
                <w:szCs w:val="18"/>
              </w:rPr>
            </w:pPr>
            <w:r>
              <w:rPr>
                <w:sz w:val="18"/>
                <w:szCs w:val="18"/>
              </w:rPr>
              <w:t>an NT local government council;</w:t>
            </w:r>
          </w:p>
          <w:p w:rsidR="001C5771" w:rsidRDefault="001C5771" w:rsidP="001C5771">
            <w:pPr>
              <w:pStyle w:val="ListParagraph"/>
              <w:numPr>
                <w:ilvl w:val="0"/>
                <w:numId w:val="57"/>
              </w:numPr>
              <w:spacing w:before="60"/>
              <w:ind w:left="296" w:hanging="284"/>
              <w:rPr>
                <w:sz w:val="18"/>
                <w:szCs w:val="18"/>
              </w:rPr>
            </w:pPr>
            <w:r>
              <w:rPr>
                <w:sz w:val="18"/>
                <w:szCs w:val="18"/>
              </w:rPr>
              <w:t xml:space="preserve">an NT local government subsidiary; and </w:t>
            </w:r>
          </w:p>
          <w:p w:rsidR="001C5771" w:rsidRDefault="001C5771" w:rsidP="001C5771">
            <w:pPr>
              <w:pStyle w:val="ListParagraph"/>
              <w:numPr>
                <w:ilvl w:val="0"/>
                <w:numId w:val="57"/>
              </w:numPr>
              <w:spacing w:before="60" w:after="0"/>
              <w:ind w:left="295" w:hanging="284"/>
              <w:rPr>
                <w:sz w:val="18"/>
                <w:szCs w:val="18"/>
              </w:rPr>
            </w:pPr>
            <w:r>
              <w:rPr>
                <w:sz w:val="18"/>
                <w:szCs w:val="18"/>
              </w:rPr>
              <w:t>LGANT.</w:t>
            </w:r>
          </w:p>
          <w:p w:rsidR="001C5771" w:rsidRPr="00353830" w:rsidRDefault="001C5771" w:rsidP="007866AE">
            <w:pPr>
              <w:ind w:left="11"/>
              <w:rPr>
                <w:sz w:val="18"/>
                <w:szCs w:val="18"/>
              </w:rPr>
            </w:pPr>
          </w:p>
        </w:tc>
        <w:tc>
          <w:tcPr>
            <w:tcW w:w="1609" w:type="dxa"/>
            <w:shd w:val="clear" w:color="auto" w:fill="auto"/>
            <w:vAlign w:val="center"/>
          </w:tcPr>
          <w:p w:rsidR="001C5771" w:rsidRPr="006113AF" w:rsidRDefault="001C5771" w:rsidP="007866AE">
            <w:pPr>
              <w:jc w:val="center"/>
              <w:rPr>
                <w:sz w:val="18"/>
                <w:szCs w:val="18"/>
              </w:rPr>
            </w:pPr>
            <w:r w:rsidRPr="006113AF">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1780A" w:rsidRDefault="001C5771" w:rsidP="001C5771">
            <w:pPr>
              <w:spacing w:before="60" w:after="60"/>
              <w:rPr>
                <w:sz w:val="18"/>
                <w:szCs w:val="18"/>
              </w:rPr>
            </w:pPr>
            <w:r w:rsidRPr="00FC1141">
              <w:rPr>
                <w:sz w:val="18"/>
                <w:szCs w:val="18"/>
              </w:rPr>
              <w:t xml:space="preserve">Completed : Yes </w:t>
            </w:r>
            <w:sdt>
              <w:sdtPr>
                <w:rPr>
                  <w:sz w:val="18"/>
                  <w:szCs w:val="18"/>
                </w:rPr>
                <w:id w:val="-109316724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1914189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F1780A" w:rsidTr="001C5771">
        <w:trPr>
          <w:cantSplit/>
        </w:trPr>
        <w:tc>
          <w:tcPr>
            <w:tcW w:w="2122" w:type="dxa"/>
            <w:shd w:val="clear" w:color="auto" w:fill="auto"/>
            <w:vAlign w:val="center"/>
          </w:tcPr>
          <w:p w:rsidR="001C5771" w:rsidRPr="00F1780A" w:rsidRDefault="001C5771" w:rsidP="007866AE">
            <w:pPr>
              <w:spacing w:before="60" w:after="60"/>
              <w:rPr>
                <w:sz w:val="18"/>
                <w:szCs w:val="18"/>
              </w:rPr>
            </w:pPr>
            <w:r>
              <w:rPr>
                <w:sz w:val="18"/>
                <w:szCs w:val="18"/>
              </w:rPr>
              <w:t>Assistance to be provided to the auditor</w:t>
            </w:r>
          </w:p>
        </w:tc>
        <w:tc>
          <w:tcPr>
            <w:tcW w:w="1302" w:type="dxa"/>
            <w:shd w:val="clear" w:color="auto" w:fill="auto"/>
            <w:vAlign w:val="center"/>
          </w:tcPr>
          <w:p w:rsidR="001C5771" w:rsidRPr="00F1780A" w:rsidRDefault="001C5771" w:rsidP="007866AE">
            <w:pPr>
              <w:spacing w:before="60" w:after="60"/>
              <w:rPr>
                <w:sz w:val="18"/>
                <w:szCs w:val="18"/>
              </w:rPr>
            </w:pPr>
            <w:r>
              <w:rPr>
                <w:sz w:val="18"/>
                <w:szCs w:val="18"/>
              </w:rPr>
              <w:t>s137 LGA</w:t>
            </w:r>
          </w:p>
        </w:tc>
        <w:tc>
          <w:tcPr>
            <w:tcW w:w="7158" w:type="dxa"/>
            <w:shd w:val="clear" w:color="auto" w:fill="auto"/>
            <w:vAlign w:val="center"/>
          </w:tcPr>
          <w:p w:rsidR="001C5771" w:rsidRDefault="001C5771" w:rsidP="007866AE">
            <w:pPr>
              <w:spacing w:before="60" w:after="60"/>
              <w:rPr>
                <w:sz w:val="18"/>
                <w:szCs w:val="18"/>
              </w:rPr>
            </w:pPr>
            <w:r>
              <w:rPr>
                <w:sz w:val="18"/>
                <w:szCs w:val="18"/>
              </w:rPr>
              <w:t xml:space="preserve">The auditor may ask the CEO or another member of council’s staff to produce financial records or to answer questions relevant to the council’s financial affairs. </w:t>
            </w:r>
          </w:p>
          <w:p w:rsidR="001C5771" w:rsidRDefault="001C5771" w:rsidP="007866AE">
            <w:pPr>
              <w:spacing w:before="60"/>
              <w:rPr>
                <w:sz w:val="18"/>
                <w:szCs w:val="18"/>
              </w:rPr>
            </w:pPr>
            <w:r>
              <w:rPr>
                <w:sz w:val="18"/>
                <w:szCs w:val="18"/>
              </w:rPr>
              <w:t>A person must comply with a request made.</w:t>
            </w:r>
          </w:p>
          <w:p w:rsidR="001C5771" w:rsidRPr="00F1780A" w:rsidRDefault="001C5771" w:rsidP="007866AE">
            <w:pPr>
              <w:rPr>
                <w:sz w:val="18"/>
                <w:szCs w:val="18"/>
              </w:rPr>
            </w:pPr>
          </w:p>
        </w:tc>
        <w:tc>
          <w:tcPr>
            <w:tcW w:w="1609" w:type="dxa"/>
            <w:shd w:val="clear" w:color="auto" w:fill="auto"/>
            <w:vAlign w:val="center"/>
          </w:tcPr>
          <w:p w:rsidR="001C5771" w:rsidRPr="006113AF" w:rsidRDefault="001C5771" w:rsidP="007866AE">
            <w:pPr>
              <w:jc w:val="center"/>
              <w:rPr>
                <w:sz w:val="18"/>
                <w:szCs w:val="18"/>
              </w:rPr>
            </w:pPr>
            <w:r w:rsidRPr="006113AF">
              <w:rPr>
                <w:sz w:val="18"/>
                <w:szCs w:val="18"/>
              </w:rPr>
              <w:t>In place at all times</w:t>
            </w:r>
          </w:p>
        </w:tc>
        <w:tc>
          <w:tcPr>
            <w:tcW w:w="2410" w:type="dxa"/>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1780A" w:rsidRDefault="001C5771" w:rsidP="001C5771">
            <w:pPr>
              <w:spacing w:before="60" w:after="60"/>
              <w:rPr>
                <w:sz w:val="18"/>
                <w:szCs w:val="18"/>
              </w:rPr>
            </w:pPr>
            <w:r w:rsidRPr="00FC1141">
              <w:rPr>
                <w:sz w:val="18"/>
                <w:szCs w:val="18"/>
              </w:rPr>
              <w:t xml:space="preserve">Completed : Yes </w:t>
            </w:r>
            <w:sdt>
              <w:sdtPr>
                <w:rPr>
                  <w:sz w:val="18"/>
                  <w:szCs w:val="18"/>
                </w:rPr>
                <w:id w:val="-21330115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316280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F1780A" w:rsidTr="001C5771">
        <w:trPr>
          <w:cantSplit/>
        </w:trPr>
        <w:tc>
          <w:tcPr>
            <w:tcW w:w="2122" w:type="dxa"/>
            <w:tcBorders>
              <w:bottom w:val="single" w:sz="4" w:space="0" w:color="auto"/>
            </w:tcBorders>
            <w:shd w:val="clear" w:color="auto" w:fill="auto"/>
            <w:vAlign w:val="center"/>
          </w:tcPr>
          <w:p w:rsidR="001C5771" w:rsidRPr="00F1780A" w:rsidRDefault="001C5771" w:rsidP="007866AE">
            <w:pPr>
              <w:spacing w:before="60" w:after="60"/>
              <w:rPr>
                <w:sz w:val="18"/>
                <w:szCs w:val="18"/>
              </w:rPr>
            </w:pPr>
            <w:r>
              <w:rPr>
                <w:sz w:val="18"/>
                <w:szCs w:val="18"/>
              </w:rPr>
              <w:t>Assistance at the request of an inspector of local government</w:t>
            </w:r>
          </w:p>
        </w:tc>
        <w:tc>
          <w:tcPr>
            <w:tcW w:w="1302" w:type="dxa"/>
            <w:tcBorders>
              <w:bottom w:val="single" w:sz="4" w:space="0" w:color="auto"/>
            </w:tcBorders>
            <w:shd w:val="clear" w:color="auto" w:fill="auto"/>
            <w:vAlign w:val="center"/>
          </w:tcPr>
          <w:p w:rsidR="001C5771" w:rsidRPr="00F1780A" w:rsidRDefault="001C5771" w:rsidP="007866AE">
            <w:pPr>
              <w:spacing w:before="60" w:after="60"/>
              <w:rPr>
                <w:sz w:val="18"/>
                <w:szCs w:val="18"/>
              </w:rPr>
            </w:pPr>
            <w:r>
              <w:rPr>
                <w:sz w:val="18"/>
                <w:szCs w:val="18"/>
              </w:rPr>
              <w:t>s209 LGA</w:t>
            </w:r>
          </w:p>
        </w:tc>
        <w:tc>
          <w:tcPr>
            <w:tcW w:w="7158" w:type="dxa"/>
            <w:tcBorders>
              <w:bottom w:val="single" w:sz="4" w:space="0" w:color="auto"/>
            </w:tcBorders>
            <w:shd w:val="clear" w:color="auto" w:fill="auto"/>
            <w:vAlign w:val="center"/>
          </w:tcPr>
          <w:p w:rsidR="001C5771" w:rsidRDefault="001C5771" w:rsidP="007866AE">
            <w:pPr>
              <w:spacing w:before="60" w:after="60"/>
              <w:rPr>
                <w:sz w:val="18"/>
                <w:szCs w:val="18"/>
              </w:rPr>
            </w:pPr>
            <w:r>
              <w:rPr>
                <w:sz w:val="18"/>
                <w:szCs w:val="18"/>
              </w:rPr>
              <w:t>The CEO or any other member of the council’s staff must, at the request of an inspector of local government:</w:t>
            </w:r>
          </w:p>
          <w:p w:rsidR="001C5771" w:rsidRDefault="001C5771" w:rsidP="001C5771">
            <w:pPr>
              <w:pStyle w:val="ListParagraph"/>
              <w:numPr>
                <w:ilvl w:val="0"/>
                <w:numId w:val="58"/>
              </w:numPr>
              <w:spacing w:before="60"/>
              <w:ind w:left="296" w:hanging="284"/>
              <w:rPr>
                <w:sz w:val="18"/>
                <w:szCs w:val="18"/>
              </w:rPr>
            </w:pPr>
            <w:r>
              <w:rPr>
                <w:sz w:val="18"/>
                <w:szCs w:val="18"/>
              </w:rPr>
              <w:t>do anything reasonable necessary to facilitate the exercise of compliance review or investigation powers to enter and access council records and documents;</w:t>
            </w:r>
          </w:p>
          <w:p w:rsidR="001C5771" w:rsidRDefault="001C5771" w:rsidP="001C5771">
            <w:pPr>
              <w:pStyle w:val="ListParagraph"/>
              <w:numPr>
                <w:ilvl w:val="0"/>
                <w:numId w:val="58"/>
              </w:numPr>
              <w:spacing w:before="60"/>
              <w:ind w:left="296" w:hanging="284"/>
              <w:rPr>
                <w:sz w:val="18"/>
                <w:szCs w:val="18"/>
              </w:rPr>
            </w:pPr>
            <w:r>
              <w:rPr>
                <w:sz w:val="18"/>
                <w:szCs w:val="18"/>
              </w:rPr>
              <w:t>answer questions relevant to the compliance review or investigation asked by the inspector;</w:t>
            </w:r>
          </w:p>
          <w:p w:rsidR="001C5771" w:rsidRDefault="001C5771" w:rsidP="001C5771">
            <w:pPr>
              <w:pStyle w:val="ListParagraph"/>
              <w:numPr>
                <w:ilvl w:val="0"/>
                <w:numId w:val="58"/>
              </w:numPr>
              <w:spacing w:before="60"/>
              <w:ind w:left="296" w:hanging="284"/>
              <w:rPr>
                <w:sz w:val="18"/>
                <w:szCs w:val="18"/>
              </w:rPr>
            </w:pPr>
            <w:r>
              <w:rPr>
                <w:sz w:val="18"/>
                <w:szCs w:val="18"/>
              </w:rPr>
              <w:t>produce specified records or documentary material relevant to the compliance review or the investigation;</w:t>
            </w:r>
          </w:p>
          <w:p w:rsidR="001C5771" w:rsidRDefault="001C5771" w:rsidP="001C5771">
            <w:pPr>
              <w:pStyle w:val="ListParagraph"/>
              <w:numPr>
                <w:ilvl w:val="0"/>
                <w:numId w:val="58"/>
              </w:numPr>
              <w:spacing w:before="60"/>
              <w:ind w:left="296" w:hanging="284"/>
              <w:rPr>
                <w:sz w:val="18"/>
                <w:szCs w:val="18"/>
              </w:rPr>
            </w:pPr>
            <w:r>
              <w:rPr>
                <w:sz w:val="18"/>
                <w:szCs w:val="18"/>
              </w:rPr>
              <w:t>give other assistance the inspector reasonably requires; or</w:t>
            </w:r>
          </w:p>
          <w:p w:rsidR="001C5771" w:rsidRDefault="001C5771" w:rsidP="001C5771">
            <w:pPr>
              <w:pStyle w:val="ListParagraph"/>
              <w:numPr>
                <w:ilvl w:val="0"/>
                <w:numId w:val="58"/>
              </w:numPr>
              <w:spacing w:before="60"/>
              <w:ind w:left="296" w:hanging="284"/>
              <w:rPr>
                <w:sz w:val="18"/>
                <w:szCs w:val="18"/>
              </w:rPr>
            </w:pPr>
            <w:proofErr w:type="gramStart"/>
            <w:r>
              <w:rPr>
                <w:sz w:val="18"/>
                <w:szCs w:val="18"/>
              </w:rPr>
              <w:t>do</w:t>
            </w:r>
            <w:proofErr w:type="gramEnd"/>
            <w:r>
              <w:rPr>
                <w:sz w:val="18"/>
                <w:szCs w:val="18"/>
              </w:rPr>
              <w:t xml:space="preserve"> any combination of the above. </w:t>
            </w:r>
          </w:p>
          <w:p w:rsidR="001C5771" w:rsidRDefault="001C5771" w:rsidP="007866AE">
            <w:pPr>
              <w:pStyle w:val="ListParagraph"/>
              <w:spacing w:before="120"/>
              <w:ind w:left="11"/>
              <w:contextualSpacing w:val="0"/>
              <w:rPr>
                <w:sz w:val="18"/>
                <w:szCs w:val="18"/>
              </w:rPr>
            </w:pPr>
            <w:r>
              <w:rPr>
                <w:sz w:val="18"/>
                <w:szCs w:val="18"/>
              </w:rPr>
              <w:t>A person must comply with a request made an inspector of local government.</w:t>
            </w:r>
          </w:p>
          <w:p w:rsidR="001C5771" w:rsidRPr="00605803" w:rsidRDefault="001C5771" w:rsidP="007866AE">
            <w:pPr>
              <w:pStyle w:val="ListParagraph"/>
              <w:ind w:left="11"/>
              <w:contextualSpacing w:val="0"/>
              <w:rPr>
                <w:sz w:val="18"/>
                <w:szCs w:val="18"/>
              </w:rPr>
            </w:pPr>
          </w:p>
        </w:tc>
        <w:tc>
          <w:tcPr>
            <w:tcW w:w="1609" w:type="dxa"/>
            <w:tcBorders>
              <w:bottom w:val="single" w:sz="4" w:space="0" w:color="auto"/>
            </w:tcBorders>
            <w:shd w:val="clear" w:color="auto" w:fill="auto"/>
            <w:vAlign w:val="center"/>
          </w:tcPr>
          <w:p w:rsidR="001C5771" w:rsidRPr="006113AF" w:rsidRDefault="001C5771" w:rsidP="007866AE">
            <w:pPr>
              <w:jc w:val="center"/>
              <w:rPr>
                <w:sz w:val="18"/>
                <w:szCs w:val="18"/>
              </w:rPr>
            </w:pPr>
            <w:r w:rsidRPr="006113AF">
              <w:rPr>
                <w:sz w:val="18"/>
                <w:szCs w:val="18"/>
              </w:rPr>
              <w:t>In place at all times</w:t>
            </w:r>
          </w:p>
        </w:tc>
        <w:tc>
          <w:tcPr>
            <w:tcW w:w="2410" w:type="dxa"/>
            <w:tcBorders>
              <w:bottom w:val="single" w:sz="4" w:space="0" w:color="auto"/>
            </w:tcBorders>
            <w:shd w:val="clear" w:color="auto" w:fill="auto"/>
            <w:vAlign w:val="center"/>
          </w:tcPr>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1780A" w:rsidRDefault="001C5771" w:rsidP="001C5771">
            <w:pPr>
              <w:spacing w:before="60" w:after="60"/>
              <w:rPr>
                <w:sz w:val="18"/>
                <w:szCs w:val="18"/>
              </w:rPr>
            </w:pPr>
            <w:r w:rsidRPr="00FC1141">
              <w:rPr>
                <w:sz w:val="18"/>
                <w:szCs w:val="18"/>
              </w:rPr>
              <w:t xml:space="preserve">Completed : Yes </w:t>
            </w:r>
            <w:sdt>
              <w:sdtPr>
                <w:rPr>
                  <w:sz w:val="18"/>
                  <w:szCs w:val="18"/>
                </w:rPr>
                <w:id w:val="905167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7711311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F1780A" w:rsidTr="001C5771">
        <w:trPr>
          <w:cantSplit/>
        </w:trPr>
        <w:tc>
          <w:tcPr>
            <w:tcW w:w="14601" w:type="dxa"/>
            <w:gridSpan w:val="5"/>
            <w:shd w:val="clear" w:color="auto" w:fill="D9D9D9" w:themeFill="background1" w:themeFillShade="D9"/>
            <w:vAlign w:val="center"/>
          </w:tcPr>
          <w:p w:rsidR="001C5771" w:rsidRPr="00F1780A" w:rsidRDefault="001C5771" w:rsidP="007866AE">
            <w:pPr>
              <w:spacing w:before="60" w:after="60"/>
              <w:rPr>
                <w:sz w:val="18"/>
                <w:szCs w:val="18"/>
              </w:rPr>
            </w:pPr>
            <w:r w:rsidRPr="001C5771">
              <w:rPr>
                <w:b/>
                <w:color w:val="CB6015"/>
              </w:rPr>
              <w:lastRenderedPageBreak/>
              <w:t>Procurement and disposal of assets</w:t>
            </w:r>
          </w:p>
        </w:tc>
      </w:tr>
      <w:tr w:rsidR="001C5771" w:rsidRPr="00F1780A" w:rsidTr="001C5771">
        <w:trPr>
          <w:cantSplit/>
        </w:trPr>
        <w:tc>
          <w:tcPr>
            <w:tcW w:w="2122" w:type="dxa"/>
            <w:shd w:val="clear" w:color="auto" w:fill="auto"/>
            <w:vAlign w:val="center"/>
          </w:tcPr>
          <w:p w:rsidR="001C5771" w:rsidRPr="00F1780A" w:rsidRDefault="001C5771" w:rsidP="007866AE">
            <w:pPr>
              <w:spacing w:before="60" w:after="60"/>
              <w:rPr>
                <w:sz w:val="18"/>
                <w:szCs w:val="18"/>
              </w:rPr>
            </w:pPr>
            <w:r w:rsidRPr="00F1780A">
              <w:rPr>
                <w:sz w:val="18"/>
                <w:szCs w:val="18"/>
              </w:rPr>
              <w:t>Disbursements from authorised accounts</w:t>
            </w:r>
          </w:p>
        </w:tc>
        <w:tc>
          <w:tcPr>
            <w:tcW w:w="1302" w:type="dxa"/>
            <w:shd w:val="clear" w:color="auto" w:fill="auto"/>
            <w:vAlign w:val="center"/>
          </w:tcPr>
          <w:p w:rsidR="001C5771" w:rsidRPr="00F1780A" w:rsidRDefault="001C5771" w:rsidP="007866AE">
            <w:pPr>
              <w:spacing w:before="60" w:after="60"/>
              <w:rPr>
                <w:sz w:val="18"/>
                <w:szCs w:val="18"/>
              </w:rPr>
            </w:pPr>
            <w:r w:rsidRPr="00F1780A">
              <w:rPr>
                <w:sz w:val="18"/>
                <w:szCs w:val="18"/>
              </w:rPr>
              <w:t xml:space="preserve">r19 </w:t>
            </w:r>
            <w:proofErr w:type="spellStart"/>
            <w:r w:rsidRPr="00F1780A">
              <w:rPr>
                <w:sz w:val="18"/>
                <w:szCs w:val="18"/>
              </w:rPr>
              <w:t>LGAcR</w:t>
            </w:r>
            <w:proofErr w:type="spellEnd"/>
          </w:p>
          <w:p w:rsidR="001C5771" w:rsidRDefault="001C5771" w:rsidP="007866AE">
            <w:pPr>
              <w:spacing w:before="60" w:after="60"/>
              <w:rPr>
                <w:sz w:val="18"/>
                <w:szCs w:val="18"/>
              </w:rPr>
            </w:pPr>
            <w:r w:rsidRPr="00F1780A">
              <w:rPr>
                <w:sz w:val="18"/>
                <w:szCs w:val="18"/>
              </w:rPr>
              <w:t xml:space="preserve">r20 </w:t>
            </w:r>
            <w:proofErr w:type="spellStart"/>
            <w:r w:rsidRPr="00F1780A">
              <w:rPr>
                <w:sz w:val="18"/>
                <w:szCs w:val="18"/>
              </w:rPr>
              <w:t>LGAcR</w:t>
            </w:r>
            <w:proofErr w:type="spellEnd"/>
          </w:p>
          <w:p w:rsidR="001C5771" w:rsidRPr="00F1780A" w:rsidRDefault="001C5771" w:rsidP="007866AE">
            <w:pPr>
              <w:spacing w:before="60" w:after="60"/>
              <w:rPr>
                <w:sz w:val="18"/>
                <w:szCs w:val="18"/>
              </w:rPr>
            </w:pPr>
            <w:r>
              <w:rPr>
                <w:sz w:val="18"/>
                <w:szCs w:val="18"/>
              </w:rPr>
              <w:t xml:space="preserve">r21 </w:t>
            </w:r>
            <w:proofErr w:type="spellStart"/>
            <w:r>
              <w:rPr>
                <w:sz w:val="18"/>
                <w:szCs w:val="18"/>
              </w:rPr>
              <w:t>LGAcR</w:t>
            </w:r>
            <w:proofErr w:type="spellEnd"/>
          </w:p>
        </w:tc>
        <w:tc>
          <w:tcPr>
            <w:tcW w:w="7158" w:type="dxa"/>
            <w:shd w:val="clear" w:color="auto" w:fill="auto"/>
            <w:vAlign w:val="center"/>
          </w:tcPr>
          <w:p w:rsidR="001C5771" w:rsidRPr="00F1780A" w:rsidRDefault="001C5771" w:rsidP="007866AE">
            <w:pPr>
              <w:spacing w:before="60" w:after="60"/>
              <w:rPr>
                <w:sz w:val="18"/>
                <w:szCs w:val="18"/>
              </w:rPr>
            </w:pPr>
            <w:r w:rsidRPr="00F1780A">
              <w:rPr>
                <w:sz w:val="18"/>
                <w:szCs w:val="18"/>
              </w:rPr>
              <w:t>Bank accounts</w:t>
            </w:r>
            <w:r>
              <w:rPr>
                <w:sz w:val="18"/>
                <w:szCs w:val="18"/>
              </w:rPr>
              <w:t xml:space="preserve"> kept by council</w:t>
            </w:r>
            <w:r w:rsidRPr="00F1780A">
              <w:rPr>
                <w:sz w:val="18"/>
                <w:szCs w:val="18"/>
              </w:rPr>
              <w:t xml:space="preserve"> must:</w:t>
            </w:r>
          </w:p>
          <w:p w:rsidR="001C5771" w:rsidRPr="00F1780A" w:rsidRDefault="001C5771" w:rsidP="001C5771">
            <w:pPr>
              <w:numPr>
                <w:ilvl w:val="0"/>
                <w:numId w:val="19"/>
              </w:numPr>
              <w:spacing w:before="60" w:after="60"/>
              <w:ind w:left="295" w:hanging="284"/>
              <w:contextualSpacing/>
              <w:rPr>
                <w:sz w:val="18"/>
                <w:szCs w:val="18"/>
              </w:rPr>
            </w:pPr>
            <w:r w:rsidRPr="00F1780A">
              <w:rPr>
                <w:sz w:val="18"/>
                <w:szCs w:val="18"/>
              </w:rPr>
              <w:t>include the name of the council in the account name</w:t>
            </w:r>
            <w:r>
              <w:rPr>
                <w:sz w:val="18"/>
                <w:szCs w:val="18"/>
              </w:rPr>
              <w:t>; and</w:t>
            </w:r>
          </w:p>
          <w:p w:rsidR="001C5771" w:rsidRPr="009E1EA8" w:rsidRDefault="001C5771" w:rsidP="001C5771">
            <w:pPr>
              <w:numPr>
                <w:ilvl w:val="0"/>
                <w:numId w:val="19"/>
              </w:numPr>
              <w:spacing w:before="60" w:after="60"/>
              <w:ind w:left="295" w:hanging="284"/>
              <w:contextualSpacing/>
              <w:rPr>
                <w:sz w:val="18"/>
                <w:szCs w:val="18"/>
              </w:rPr>
            </w:pPr>
            <w:proofErr w:type="gramStart"/>
            <w:r w:rsidRPr="00F1780A">
              <w:rPr>
                <w:sz w:val="18"/>
                <w:szCs w:val="18"/>
              </w:rPr>
              <w:t>be</w:t>
            </w:r>
            <w:proofErr w:type="gramEnd"/>
            <w:r w:rsidRPr="00F1780A">
              <w:rPr>
                <w:sz w:val="18"/>
                <w:szCs w:val="18"/>
              </w:rPr>
              <w:t xml:space="preserve"> reconciled</w:t>
            </w:r>
            <w:r>
              <w:rPr>
                <w:sz w:val="18"/>
                <w:szCs w:val="18"/>
              </w:rPr>
              <w:t xml:space="preserve"> at least monthly.</w:t>
            </w:r>
          </w:p>
          <w:p w:rsidR="001C5771" w:rsidRDefault="001C5771" w:rsidP="007866AE">
            <w:pPr>
              <w:spacing w:before="60" w:after="60"/>
              <w:rPr>
                <w:sz w:val="18"/>
                <w:szCs w:val="18"/>
              </w:rPr>
            </w:pPr>
          </w:p>
          <w:p w:rsidR="001C5771" w:rsidRDefault="001C5771" w:rsidP="007866AE">
            <w:pPr>
              <w:spacing w:before="60" w:after="60"/>
              <w:rPr>
                <w:sz w:val="18"/>
                <w:szCs w:val="18"/>
              </w:rPr>
            </w:pPr>
            <w:r>
              <w:rPr>
                <w:sz w:val="18"/>
                <w:szCs w:val="18"/>
              </w:rPr>
              <w:t>Disbursement procedures must adhere to the following:</w:t>
            </w:r>
          </w:p>
          <w:p w:rsidR="001C5771" w:rsidRDefault="001C5771" w:rsidP="001C5771">
            <w:pPr>
              <w:numPr>
                <w:ilvl w:val="0"/>
                <w:numId w:val="19"/>
              </w:numPr>
              <w:spacing w:before="60" w:after="60"/>
              <w:ind w:left="295" w:hanging="284"/>
              <w:contextualSpacing/>
              <w:rPr>
                <w:sz w:val="18"/>
                <w:szCs w:val="18"/>
              </w:rPr>
            </w:pPr>
            <w:r>
              <w:rPr>
                <w:sz w:val="18"/>
                <w:szCs w:val="18"/>
              </w:rPr>
              <w:t>cheques issued by council must be signed by at least 2 persons authorised by resolution of the council to sign the cheques on its behalf;</w:t>
            </w:r>
          </w:p>
          <w:p w:rsidR="001C5771" w:rsidRDefault="001C5771" w:rsidP="001C5771">
            <w:pPr>
              <w:numPr>
                <w:ilvl w:val="0"/>
                <w:numId w:val="19"/>
              </w:numPr>
              <w:spacing w:before="60" w:after="60"/>
              <w:ind w:left="295" w:hanging="284"/>
              <w:contextualSpacing/>
              <w:rPr>
                <w:sz w:val="18"/>
                <w:szCs w:val="18"/>
              </w:rPr>
            </w:pPr>
            <w:r>
              <w:rPr>
                <w:sz w:val="18"/>
                <w:szCs w:val="18"/>
              </w:rPr>
              <w:t>electronic disbursements must be processed by at least 2 persons authorised by resolution of council to process electronic disbursements on its behalf;</w:t>
            </w:r>
          </w:p>
          <w:p w:rsidR="001C5771" w:rsidRDefault="001C5771" w:rsidP="001C5771">
            <w:pPr>
              <w:numPr>
                <w:ilvl w:val="0"/>
                <w:numId w:val="19"/>
              </w:numPr>
              <w:spacing w:before="60" w:after="60"/>
              <w:ind w:left="295" w:hanging="284"/>
              <w:contextualSpacing/>
              <w:rPr>
                <w:sz w:val="18"/>
                <w:szCs w:val="18"/>
              </w:rPr>
            </w:pPr>
            <w:r>
              <w:rPr>
                <w:sz w:val="18"/>
                <w:szCs w:val="18"/>
              </w:rPr>
              <w:t>authorisations may only be given to one or more of the council’s principal member, CEO or member of staff and may include limitations as resolved by council; and</w:t>
            </w:r>
          </w:p>
          <w:p w:rsidR="001C5771" w:rsidRPr="009E1EA8" w:rsidRDefault="001C5771" w:rsidP="001C5771">
            <w:pPr>
              <w:numPr>
                <w:ilvl w:val="0"/>
                <w:numId w:val="19"/>
              </w:numPr>
              <w:spacing w:before="60" w:after="60"/>
              <w:ind w:left="296" w:hanging="284"/>
              <w:rPr>
                <w:sz w:val="18"/>
                <w:szCs w:val="18"/>
              </w:rPr>
            </w:pPr>
            <w:proofErr w:type="gramStart"/>
            <w:r>
              <w:rPr>
                <w:sz w:val="18"/>
                <w:szCs w:val="18"/>
              </w:rPr>
              <w:t>council</w:t>
            </w:r>
            <w:proofErr w:type="gramEnd"/>
            <w:r>
              <w:rPr>
                <w:sz w:val="18"/>
                <w:szCs w:val="18"/>
              </w:rPr>
              <w:t xml:space="preserve"> must keep an account of cash expenditure under an </w:t>
            </w:r>
            <w:proofErr w:type="spellStart"/>
            <w:r>
              <w:rPr>
                <w:sz w:val="18"/>
                <w:szCs w:val="18"/>
              </w:rPr>
              <w:t>imprest</w:t>
            </w:r>
            <w:proofErr w:type="spellEnd"/>
            <w:r>
              <w:rPr>
                <w:sz w:val="18"/>
                <w:szCs w:val="18"/>
              </w:rPr>
              <w:t xml:space="preserve"> system (e.g. petty cash).</w:t>
            </w:r>
          </w:p>
        </w:tc>
        <w:tc>
          <w:tcPr>
            <w:tcW w:w="1609" w:type="dxa"/>
            <w:shd w:val="clear" w:color="auto" w:fill="auto"/>
            <w:vAlign w:val="center"/>
          </w:tcPr>
          <w:p w:rsidR="001C5771" w:rsidRDefault="001C5771" w:rsidP="007866AE">
            <w:pPr>
              <w:jc w:val="center"/>
            </w:pPr>
            <w:r w:rsidRPr="006113AF">
              <w:rPr>
                <w:sz w:val="18"/>
                <w:szCs w:val="18"/>
              </w:rPr>
              <w:t>In place at all times</w:t>
            </w:r>
          </w:p>
        </w:tc>
        <w:tc>
          <w:tcPr>
            <w:tcW w:w="2410" w:type="dxa"/>
            <w:shd w:val="clear" w:color="auto" w:fill="auto"/>
            <w:vAlign w:val="center"/>
          </w:tcPr>
          <w:p w:rsidR="001C5771" w:rsidRPr="00F1780A"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F1780A" w:rsidRDefault="001C5771" w:rsidP="001C5771">
            <w:pPr>
              <w:spacing w:before="60" w:after="60"/>
              <w:rPr>
                <w:sz w:val="18"/>
                <w:szCs w:val="18"/>
              </w:rPr>
            </w:pPr>
            <w:r w:rsidRPr="00FC1141">
              <w:rPr>
                <w:sz w:val="18"/>
                <w:szCs w:val="18"/>
              </w:rPr>
              <w:t xml:space="preserve">Completed : Yes </w:t>
            </w:r>
            <w:sdt>
              <w:sdtPr>
                <w:rPr>
                  <w:sz w:val="18"/>
                  <w:szCs w:val="18"/>
                </w:rPr>
                <w:id w:val="-33993091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197070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6C0639" w:rsidTr="001C5771">
        <w:trPr>
          <w:cantSplit/>
        </w:trPr>
        <w:tc>
          <w:tcPr>
            <w:tcW w:w="2122" w:type="dxa"/>
            <w:shd w:val="clear" w:color="auto" w:fill="auto"/>
            <w:vAlign w:val="center"/>
          </w:tcPr>
          <w:p w:rsidR="001C5771" w:rsidRPr="006C0639" w:rsidRDefault="001C5771" w:rsidP="007866AE">
            <w:pPr>
              <w:spacing w:before="60" w:after="60"/>
              <w:rPr>
                <w:sz w:val="18"/>
                <w:szCs w:val="18"/>
              </w:rPr>
            </w:pPr>
            <w:r w:rsidRPr="006C0639">
              <w:rPr>
                <w:sz w:val="18"/>
                <w:szCs w:val="18"/>
              </w:rPr>
              <w:t>Write off money or property</w:t>
            </w:r>
          </w:p>
        </w:tc>
        <w:tc>
          <w:tcPr>
            <w:tcW w:w="1302" w:type="dxa"/>
            <w:shd w:val="clear" w:color="auto" w:fill="auto"/>
            <w:vAlign w:val="center"/>
          </w:tcPr>
          <w:p w:rsidR="001C5771" w:rsidRPr="006C0639" w:rsidRDefault="001C5771" w:rsidP="007866AE">
            <w:pPr>
              <w:spacing w:before="60" w:after="60"/>
              <w:rPr>
                <w:sz w:val="18"/>
                <w:szCs w:val="18"/>
              </w:rPr>
            </w:pPr>
            <w:r w:rsidRPr="006C0639">
              <w:rPr>
                <w:sz w:val="18"/>
                <w:szCs w:val="18"/>
              </w:rPr>
              <w:t xml:space="preserve">r23 </w:t>
            </w:r>
            <w:proofErr w:type="spellStart"/>
            <w:r w:rsidRPr="006C0639">
              <w:rPr>
                <w:sz w:val="18"/>
                <w:szCs w:val="18"/>
              </w:rPr>
              <w:t>LGAcR</w:t>
            </w:r>
            <w:proofErr w:type="spellEnd"/>
          </w:p>
        </w:tc>
        <w:tc>
          <w:tcPr>
            <w:tcW w:w="7158" w:type="dxa"/>
            <w:shd w:val="clear" w:color="auto" w:fill="auto"/>
            <w:vAlign w:val="center"/>
          </w:tcPr>
          <w:p w:rsidR="001C5771" w:rsidRDefault="001C5771" w:rsidP="007866AE">
            <w:pPr>
              <w:spacing w:before="60" w:after="60"/>
              <w:rPr>
                <w:sz w:val="18"/>
                <w:szCs w:val="18"/>
              </w:rPr>
            </w:pPr>
            <w:r>
              <w:rPr>
                <w:sz w:val="18"/>
                <w:szCs w:val="18"/>
              </w:rPr>
              <w:t>Council m</w:t>
            </w:r>
            <w:r w:rsidRPr="006C0639">
              <w:rPr>
                <w:sz w:val="18"/>
                <w:szCs w:val="18"/>
              </w:rPr>
              <w:t xml:space="preserve">ay authorise the writing off </w:t>
            </w:r>
            <w:r>
              <w:rPr>
                <w:sz w:val="18"/>
                <w:szCs w:val="18"/>
              </w:rPr>
              <w:t>of money or an</w:t>
            </w:r>
            <w:r w:rsidRPr="006C0639">
              <w:rPr>
                <w:sz w:val="18"/>
                <w:szCs w:val="18"/>
              </w:rPr>
              <w:t xml:space="preserve"> item</w:t>
            </w:r>
            <w:r>
              <w:rPr>
                <w:sz w:val="18"/>
                <w:szCs w:val="18"/>
              </w:rPr>
              <w:t xml:space="preserve"> of property </w:t>
            </w:r>
            <w:r w:rsidRPr="006C0639">
              <w:rPr>
                <w:sz w:val="18"/>
                <w:szCs w:val="18"/>
              </w:rPr>
              <w:t>if</w:t>
            </w:r>
            <w:r>
              <w:rPr>
                <w:sz w:val="18"/>
                <w:szCs w:val="18"/>
              </w:rPr>
              <w:t>, on certification of a responsible officer,</w:t>
            </w:r>
            <w:r w:rsidRPr="006C0639">
              <w:rPr>
                <w:sz w:val="18"/>
                <w:szCs w:val="18"/>
              </w:rPr>
              <w:t xml:space="preserve"> the council</w:t>
            </w:r>
            <w:r>
              <w:rPr>
                <w:sz w:val="18"/>
                <w:szCs w:val="18"/>
              </w:rPr>
              <w:t xml:space="preserve"> is satisfied the money or property cannot be recovered.</w:t>
            </w:r>
          </w:p>
          <w:p w:rsidR="001C5771" w:rsidRDefault="001C5771" w:rsidP="007866AE">
            <w:pPr>
              <w:spacing w:before="60" w:after="60"/>
              <w:rPr>
                <w:sz w:val="18"/>
                <w:szCs w:val="18"/>
              </w:rPr>
            </w:pPr>
          </w:p>
          <w:p w:rsidR="001C5771" w:rsidRPr="00FC1141" w:rsidRDefault="001C5771" w:rsidP="007866AE">
            <w:pPr>
              <w:spacing w:before="60" w:after="60"/>
              <w:rPr>
                <w:b/>
                <w:sz w:val="18"/>
                <w:szCs w:val="18"/>
              </w:rPr>
            </w:pPr>
            <w:r w:rsidRPr="00FC1141">
              <w:rPr>
                <w:b/>
                <w:sz w:val="18"/>
                <w:szCs w:val="18"/>
              </w:rPr>
              <w:t>Certification</w:t>
            </w:r>
          </w:p>
          <w:p w:rsidR="001C5771" w:rsidRPr="00FF72D1" w:rsidRDefault="001C5771" w:rsidP="007866AE">
            <w:pPr>
              <w:spacing w:before="60" w:after="60"/>
              <w:rPr>
                <w:sz w:val="18"/>
                <w:szCs w:val="18"/>
              </w:rPr>
            </w:pPr>
            <w:r>
              <w:rPr>
                <w:sz w:val="18"/>
                <w:szCs w:val="18"/>
              </w:rPr>
              <w:t xml:space="preserve">Before the council may authorise the writing off of the relevant amount or item in the accounts of council the responsible officer </w:t>
            </w:r>
            <w:r w:rsidRPr="00FF72D1">
              <w:rPr>
                <w:sz w:val="18"/>
                <w:szCs w:val="18"/>
              </w:rPr>
              <w:t>must</w:t>
            </w:r>
            <w:r>
              <w:rPr>
                <w:sz w:val="18"/>
                <w:szCs w:val="18"/>
              </w:rPr>
              <w:t xml:space="preserve"> certify</w:t>
            </w:r>
            <w:r w:rsidRPr="00FF72D1">
              <w:rPr>
                <w:sz w:val="18"/>
                <w:szCs w:val="18"/>
              </w:rPr>
              <w:t xml:space="preserve">: </w:t>
            </w:r>
          </w:p>
          <w:p w:rsidR="001C5771" w:rsidRDefault="001C5771" w:rsidP="001C5771">
            <w:pPr>
              <w:numPr>
                <w:ilvl w:val="0"/>
                <w:numId w:val="20"/>
              </w:numPr>
              <w:spacing w:before="60" w:after="60"/>
              <w:ind w:left="295" w:hanging="284"/>
              <w:contextualSpacing/>
              <w:rPr>
                <w:sz w:val="18"/>
                <w:szCs w:val="18"/>
              </w:rPr>
            </w:pPr>
            <w:r>
              <w:rPr>
                <w:sz w:val="18"/>
                <w:szCs w:val="18"/>
              </w:rPr>
              <w:t xml:space="preserve">the money </w:t>
            </w:r>
            <w:r w:rsidRPr="006C0639">
              <w:rPr>
                <w:sz w:val="18"/>
                <w:szCs w:val="18"/>
              </w:rPr>
              <w:t>has been misappropriated</w:t>
            </w:r>
            <w:r>
              <w:rPr>
                <w:sz w:val="18"/>
                <w:szCs w:val="18"/>
              </w:rPr>
              <w:t xml:space="preserve"> or cannot be found; or</w:t>
            </w:r>
          </w:p>
          <w:p w:rsidR="001C5771" w:rsidRPr="009E1EA8" w:rsidRDefault="001C5771" w:rsidP="001C5771">
            <w:pPr>
              <w:numPr>
                <w:ilvl w:val="0"/>
                <w:numId w:val="20"/>
              </w:numPr>
              <w:spacing w:before="60" w:after="60"/>
              <w:ind w:left="295" w:hanging="284"/>
              <w:rPr>
                <w:sz w:val="18"/>
                <w:szCs w:val="18"/>
              </w:rPr>
            </w:pPr>
            <w:proofErr w:type="gramStart"/>
            <w:r>
              <w:rPr>
                <w:sz w:val="18"/>
                <w:szCs w:val="18"/>
              </w:rPr>
              <w:t>that</w:t>
            </w:r>
            <w:proofErr w:type="gramEnd"/>
            <w:r>
              <w:rPr>
                <w:sz w:val="18"/>
                <w:szCs w:val="18"/>
              </w:rPr>
              <w:t xml:space="preserve"> an item of property has been misappropriated,  </w:t>
            </w:r>
            <w:r w:rsidRPr="006C0639">
              <w:rPr>
                <w:sz w:val="18"/>
                <w:szCs w:val="18"/>
              </w:rPr>
              <w:t>destroyed</w:t>
            </w:r>
            <w:r>
              <w:rPr>
                <w:sz w:val="18"/>
                <w:szCs w:val="18"/>
              </w:rPr>
              <w:t xml:space="preserve"> or </w:t>
            </w:r>
            <w:r w:rsidRPr="006C0639">
              <w:rPr>
                <w:sz w:val="18"/>
                <w:szCs w:val="18"/>
              </w:rPr>
              <w:t>damaged</w:t>
            </w:r>
            <w:r>
              <w:rPr>
                <w:sz w:val="18"/>
                <w:szCs w:val="18"/>
              </w:rPr>
              <w:t xml:space="preserve"> </w:t>
            </w:r>
            <w:r w:rsidRPr="006C0639">
              <w:rPr>
                <w:sz w:val="18"/>
                <w:szCs w:val="18"/>
              </w:rPr>
              <w:t>beyond economic repair</w:t>
            </w:r>
            <w:r>
              <w:rPr>
                <w:sz w:val="18"/>
                <w:szCs w:val="18"/>
              </w:rPr>
              <w:t xml:space="preserve"> </w:t>
            </w:r>
            <w:r w:rsidRPr="006C0639">
              <w:rPr>
                <w:sz w:val="18"/>
                <w:szCs w:val="18"/>
              </w:rPr>
              <w:t>or cannot be found</w:t>
            </w:r>
            <w:r>
              <w:rPr>
                <w:sz w:val="18"/>
                <w:szCs w:val="18"/>
              </w:rPr>
              <w:t>.</w:t>
            </w:r>
          </w:p>
        </w:tc>
        <w:tc>
          <w:tcPr>
            <w:tcW w:w="1609" w:type="dxa"/>
            <w:shd w:val="clear" w:color="auto" w:fill="auto"/>
            <w:vAlign w:val="center"/>
          </w:tcPr>
          <w:p w:rsidR="001C5771" w:rsidRDefault="001C5771" w:rsidP="007866AE">
            <w:pPr>
              <w:jc w:val="center"/>
            </w:pPr>
            <w:r w:rsidRPr="006113AF">
              <w:rPr>
                <w:sz w:val="18"/>
                <w:szCs w:val="18"/>
              </w:rPr>
              <w:t>In place at all times</w:t>
            </w:r>
          </w:p>
        </w:tc>
        <w:tc>
          <w:tcPr>
            <w:tcW w:w="2410" w:type="dxa"/>
            <w:shd w:val="clear" w:color="auto" w:fill="auto"/>
            <w:vAlign w:val="center"/>
          </w:tcPr>
          <w:p w:rsidR="001C5771" w:rsidRPr="006C0639"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6C0639" w:rsidRDefault="001C5771" w:rsidP="001C5771">
            <w:pPr>
              <w:spacing w:before="60" w:after="60"/>
              <w:rPr>
                <w:sz w:val="18"/>
                <w:szCs w:val="18"/>
              </w:rPr>
            </w:pPr>
            <w:r w:rsidRPr="00FC1141">
              <w:rPr>
                <w:sz w:val="18"/>
                <w:szCs w:val="18"/>
              </w:rPr>
              <w:t xml:space="preserve">Completed : Yes </w:t>
            </w:r>
            <w:sdt>
              <w:sdtPr>
                <w:rPr>
                  <w:sz w:val="18"/>
                  <w:szCs w:val="18"/>
                </w:rPr>
                <w:id w:val="-16875937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7495697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850D1B" w:rsidTr="001C5771">
        <w:trPr>
          <w:cantSplit/>
        </w:trPr>
        <w:tc>
          <w:tcPr>
            <w:tcW w:w="2122" w:type="dxa"/>
            <w:shd w:val="clear" w:color="auto" w:fill="auto"/>
            <w:vAlign w:val="center"/>
          </w:tcPr>
          <w:p w:rsidR="001C5771" w:rsidRPr="00850D1B" w:rsidRDefault="001C5771" w:rsidP="007866AE">
            <w:pPr>
              <w:spacing w:before="60" w:after="60"/>
              <w:rPr>
                <w:sz w:val="18"/>
                <w:szCs w:val="18"/>
              </w:rPr>
            </w:pPr>
            <w:r w:rsidRPr="00850D1B">
              <w:rPr>
                <w:sz w:val="18"/>
                <w:szCs w:val="18"/>
              </w:rPr>
              <w:t>Dispose of property</w:t>
            </w:r>
          </w:p>
        </w:tc>
        <w:tc>
          <w:tcPr>
            <w:tcW w:w="1302" w:type="dxa"/>
            <w:shd w:val="clear" w:color="auto" w:fill="auto"/>
            <w:vAlign w:val="center"/>
          </w:tcPr>
          <w:p w:rsidR="001C5771" w:rsidRPr="00850D1B" w:rsidRDefault="001C5771" w:rsidP="007866AE">
            <w:pPr>
              <w:spacing w:before="60" w:after="60"/>
              <w:rPr>
                <w:sz w:val="18"/>
                <w:szCs w:val="18"/>
              </w:rPr>
            </w:pPr>
            <w:r w:rsidRPr="00850D1B">
              <w:rPr>
                <w:sz w:val="18"/>
                <w:szCs w:val="18"/>
              </w:rPr>
              <w:t>s182 LGA</w:t>
            </w:r>
          </w:p>
          <w:p w:rsidR="001C5771" w:rsidRPr="00850D1B" w:rsidRDefault="001C5771" w:rsidP="007866AE">
            <w:pPr>
              <w:spacing w:before="60" w:after="60"/>
              <w:rPr>
                <w:sz w:val="18"/>
                <w:szCs w:val="18"/>
              </w:rPr>
            </w:pPr>
            <w:r w:rsidRPr="00850D1B">
              <w:rPr>
                <w:sz w:val="18"/>
                <w:szCs w:val="18"/>
              </w:rPr>
              <w:t>Guideline 7</w:t>
            </w:r>
          </w:p>
        </w:tc>
        <w:tc>
          <w:tcPr>
            <w:tcW w:w="7158" w:type="dxa"/>
            <w:shd w:val="clear" w:color="auto" w:fill="auto"/>
            <w:vAlign w:val="center"/>
          </w:tcPr>
          <w:p w:rsidR="001C5771" w:rsidRPr="00850D1B" w:rsidRDefault="001C5771" w:rsidP="007866AE">
            <w:pPr>
              <w:spacing w:before="60" w:after="60"/>
              <w:rPr>
                <w:sz w:val="18"/>
                <w:szCs w:val="18"/>
              </w:rPr>
            </w:pPr>
            <w:r w:rsidRPr="00850D1B">
              <w:rPr>
                <w:sz w:val="18"/>
                <w:szCs w:val="18"/>
              </w:rPr>
              <w:t>Council may deal with or dispose council property subject to Minister’s guidelines.</w:t>
            </w:r>
          </w:p>
        </w:tc>
        <w:tc>
          <w:tcPr>
            <w:tcW w:w="1609" w:type="dxa"/>
            <w:shd w:val="clear" w:color="auto" w:fill="auto"/>
            <w:vAlign w:val="center"/>
          </w:tcPr>
          <w:p w:rsidR="001C5771" w:rsidRDefault="001C5771" w:rsidP="007866AE">
            <w:pPr>
              <w:jc w:val="center"/>
            </w:pPr>
            <w:r w:rsidRPr="006C5D34">
              <w:rPr>
                <w:sz w:val="18"/>
                <w:szCs w:val="18"/>
              </w:rPr>
              <w:t>In place at all times</w:t>
            </w:r>
          </w:p>
        </w:tc>
        <w:tc>
          <w:tcPr>
            <w:tcW w:w="2410" w:type="dxa"/>
            <w:shd w:val="clear" w:color="auto" w:fill="auto"/>
            <w:vAlign w:val="center"/>
          </w:tcPr>
          <w:p w:rsidR="001C5771" w:rsidRPr="00850D1B"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850D1B" w:rsidRDefault="001C5771" w:rsidP="001C5771">
            <w:pPr>
              <w:spacing w:before="60" w:after="60"/>
              <w:rPr>
                <w:sz w:val="18"/>
                <w:szCs w:val="18"/>
              </w:rPr>
            </w:pPr>
            <w:r w:rsidRPr="00FC1141">
              <w:rPr>
                <w:sz w:val="18"/>
                <w:szCs w:val="18"/>
              </w:rPr>
              <w:t xml:space="preserve">Completed : Yes </w:t>
            </w:r>
            <w:sdt>
              <w:sdtPr>
                <w:rPr>
                  <w:sz w:val="18"/>
                  <w:szCs w:val="18"/>
                </w:rPr>
                <w:id w:val="107999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3878698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3971C7" w:rsidTr="001C5771">
        <w:trPr>
          <w:cantSplit/>
        </w:trPr>
        <w:tc>
          <w:tcPr>
            <w:tcW w:w="2122" w:type="dxa"/>
            <w:shd w:val="clear" w:color="auto" w:fill="auto"/>
            <w:vAlign w:val="center"/>
          </w:tcPr>
          <w:p w:rsidR="001C5771" w:rsidRPr="003971C7" w:rsidRDefault="001C5771" w:rsidP="007866AE">
            <w:pPr>
              <w:spacing w:before="60" w:after="60"/>
              <w:rPr>
                <w:sz w:val="18"/>
                <w:szCs w:val="18"/>
              </w:rPr>
            </w:pPr>
            <w:r w:rsidRPr="003971C7">
              <w:rPr>
                <w:sz w:val="18"/>
                <w:szCs w:val="18"/>
              </w:rPr>
              <w:lastRenderedPageBreak/>
              <w:t>Quotations</w:t>
            </w:r>
          </w:p>
        </w:tc>
        <w:tc>
          <w:tcPr>
            <w:tcW w:w="1302" w:type="dxa"/>
            <w:shd w:val="clear" w:color="auto" w:fill="auto"/>
            <w:vAlign w:val="center"/>
          </w:tcPr>
          <w:p w:rsidR="001C5771" w:rsidRDefault="001C5771" w:rsidP="007866AE">
            <w:pPr>
              <w:spacing w:before="60" w:after="60"/>
              <w:rPr>
                <w:sz w:val="18"/>
                <w:szCs w:val="18"/>
              </w:rPr>
            </w:pPr>
            <w:r w:rsidRPr="003971C7">
              <w:rPr>
                <w:sz w:val="18"/>
                <w:szCs w:val="18"/>
              </w:rPr>
              <w:t xml:space="preserve">r28 </w:t>
            </w:r>
            <w:proofErr w:type="spellStart"/>
            <w:r w:rsidRPr="003971C7">
              <w:rPr>
                <w:sz w:val="18"/>
                <w:szCs w:val="18"/>
              </w:rPr>
              <w:t>LGAcR</w:t>
            </w:r>
            <w:proofErr w:type="spellEnd"/>
          </w:p>
          <w:p w:rsidR="001C5771" w:rsidRPr="003971C7" w:rsidRDefault="001C5771" w:rsidP="007866AE">
            <w:pPr>
              <w:spacing w:before="60" w:after="60"/>
              <w:rPr>
                <w:sz w:val="18"/>
                <w:szCs w:val="18"/>
              </w:rPr>
            </w:pPr>
            <w:r>
              <w:rPr>
                <w:sz w:val="18"/>
                <w:szCs w:val="18"/>
              </w:rPr>
              <w:t>General Instruction 4</w:t>
            </w:r>
          </w:p>
        </w:tc>
        <w:tc>
          <w:tcPr>
            <w:tcW w:w="7158" w:type="dxa"/>
            <w:shd w:val="clear" w:color="auto" w:fill="auto"/>
            <w:vAlign w:val="center"/>
          </w:tcPr>
          <w:p w:rsidR="001C5771" w:rsidRPr="003971C7" w:rsidRDefault="001C5771" w:rsidP="007866AE">
            <w:pPr>
              <w:spacing w:before="60" w:after="60"/>
              <w:rPr>
                <w:sz w:val="18"/>
                <w:szCs w:val="18"/>
              </w:rPr>
            </w:pPr>
            <w:r w:rsidRPr="003971C7">
              <w:rPr>
                <w:sz w:val="18"/>
                <w:szCs w:val="18"/>
              </w:rPr>
              <w:t>Subject to council’s policies and certain exemptions, if the cost of supplies is:</w:t>
            </w:r>
          </w:p>
          <w:p w:rsidR="001C5771" w:rsidRPr="003971C7" w:rsidRDefault="001C5771" w:rsidP="001C5771">
            <w:pPr>
              <w:numPr>
                <w:ilvl w:val="0"/>
                <w:numId w:val="22"/>
              </w:numPr>
              <w:spacing w:before="60" w:after="60"/>
              <w:ind w:left="295" w:hanging="284"/>
              <w:contextualSpacing/>
              <w:rPr>
                <w:sz w:val="18"/>
                <w:szCs w:val="18"/>
              </w:rPr>
            </w:pPr>
            <w:r w:rsidRPr="003971C7">
              <w:rPr>
                <w:sz w:val="18"/>
                <w:szCs w:val="18"/>
              </w:rPr>
              <w:t>$10 000 or less then council need not obtain quotes</w:t>
            </w:r>
            <w:r>
              <w:rPr>
                <w:sz w:val="18"/>
                <w:szCs w:val="18"/>
              </w:rPr>
              <w:t>;</w:t>
            </w:r>
          </w:p>
          <w:p w:rsidR="001C5771" w:rsidRDefault="001C5771" w:rsidP="001C5771">
            <w:pPr>
              <w:numPr>
                <w:ilvl w:val="0"/>
                <w:numId w:val="22"/>
              </w:numPr>
              <w:spacing w:before="60" w:after="60"/>
              <w:ind w:left="295" w:hanging="284"/>
              <w:contextualSpacing/>
              <w:rPr>
                <w:sz w:val="18"/>
                <w:szCs w:val="18"/>
              </w:rPr>
            </w:pPr>
            <w:r w:rsidRPr="003971C7">
              <w:rPr>
                <w:sz w:val="18"/>
                <w:szCs w:val="18"/>
              </w:rPr>
              <w:t xml:space="preserve">More than $10 000 but not more than $100 000 then council must obtain written quotes from 3 possible suppliers and </w:t>
            </w:r>
            <w:r>
              <w:rPr>
                <w:sz w:val="18"/>
                <w:szCs w:val="18"/>
              </w:rPr>
              <w:t xml:space="preserve">must </w:t>
            </w:r>
            <w:r w:rsidRPr="003971C7">
              <w:rPr>
                <w:sz w:val="18"/>
                <w:szCs w:val="18"/>
              </w:rPr>
              <w:t xml:space="preserve">choose the supplier from those quotes </w:t>
            </w:r>
            <w:r>
              <w:rPr>
                <w:sz w:val="18"/>
                <w:szCs w:val="18"/>
              </w:rPr>
              <w:t>;</w:t>
            </w:r>
          </w:p>
          <w:p w:rsidR="001C5771" w:rsidRPr="003971C7" w:rsidRDefault="001C5771" w:rsidP="001C5771">
            <w:pPr>
              <w:numPr>
                <w:ilvl w:val="0"/>
                <w:numId w:val="22"/>
              </w:numPr>
              <w:spacing w:before="60" w:after="60"/>
              <w:ind w:left="296" w:hanging="284"/>
              <w:rPr>
                <w:sz w:val="18"/>
                <w:szCs w:val="18"/>
              </w:rPr>
            </w:pPr>
            <w:proofErr w:type="gramStart"/>
            <w:r w:rsidRPr="003971C7">
              <w:rPr>
                <w:sz w:val="18"/>
                <w:szCs w:val="18"/>
              </w:rPr>
              <w:t>if</w:t>
            </w:r>
            <w:proofErr w:type="gramEnd"/>
            <w:r w:rsidRPr="003971C7">
              <w:rPr>
                <w:sz w:val="18"/>
                <w:szCs w:val="18"/>
              </w:rPr>
              <w:t xml:space="preserve"> not practicable </w:t>
            </w:r>
            <w:r>
              <w:rPr>
                <w:sz w:val="18"/>
                <w:szCs w:val="18"/>
              </w:rPr>
              <w:t xml:space="preserve">to obtain 3 quotes </w:t>
            </w:r>
            <w:r w:rsidRPr="003971C7">
              <w:rPr>
                <w:sz w:val="18"/>
                <w:szCs w:val="18"/>
              </w:rPr>
              <w:t>then must record in writing the reason</w:t>
            </w:r>
            <w:r>
              <w:rPr>
                <w:sz w:val="18"/>
                <w:szCs w:val="18"/>
              </w:rPr>
              <w:t>s.</w:t>
            </w:r>
          </w:p>
          <w:p w:rsidR="001C5771" w:rsidRDefault="001C5771" w:rsidP="007866AE">
            <w:pPr>
              <w:spacing w:before="60" w:after="60"/>
              <w:rPr>
                <w:b/>
                <w:sz w:val="18"/>
                <w:szCs w:val="18"/>
              </w:rPr>
            </w:pPr>
          </w:p>
          <w:p w:rsidR="001C5771" w:rsidRPr="003971C7" w:rsidRDefault="001C5771" w:rsidP="007866AE">
            <w:pPr>
              <w:spacing w:before="60" w:after="60"/>
              <w:rPr>
                <w:sz w:val="18"/>
                <w:szCs w:val="18"/>
              </w:rPr>
            </w:pPr>
            <w:r w:rsidRPr="003971C7">
              <w:rPr>
                <w:b/>
                <w:sz w:val="18"/>
                <w:szCs w:val="18"/>
              </w:rPr>
              <w:t>Note:</w:t>
            </w:r>
            <w:r w:rsidRPr="003971C7">
              <w:rPr>
                <w:sz w:val="18"/>
                <w:szCs w:val="18"/>
              </w:rPr>
              <w:t xml:space="preserve"> </w:t>
            </w:r>
            <w:r>
              <w:rPr>
                <w:sz w:val="18"/>
                <w:szCs w:val="18"/>
              </w:rPr>
              <w:t>All q</w:t>
            </w:r>
            <w:r w:rsidRPr="003971C7">
              <w:rPr>
                <w:sz w:val="18"/>
                <w:szCs w:val="18"/>
              </w:rPr>
              <w:t>uotes must be kept as part of the proper operations of council procurement process</w:t>
            </w:r>
            <w:r>
              <w:rPr>
                <w:sz w:val="18"/>
                <w:szCs w:val="18"/>
              </w:rPr>
              <w:t>.</w:t>
            </w:r>
          </w:p>
        </w:tc>
        <w:tc>
          <w:tcPr>
            <w:tcW w:w="1609" w:type="dxa"/>
            <w:shd w:val="clear" w:color="auto" w:fill="auto"/>
            <w:vAlign w:val="center"/>
          </w:tcPr>
          <w:p w:rsidR="001C5771" w:rsidRDefault="001C5771" w:rsidP="007866AE">
            <w:pPr>
              <w:jc w:val="center"/>
            </w:pPr>
            <w:r w:rsidRPr="006C5D34">
              <w:rPr>
                <w:sz w:val="18"/>
                <w:szCs w:val="18"/>
              </w:rPr>
              <w:t>In place at all times</w:t>
            </w:r>
          </w:p>
        </w:tc>
        <w:tc>
          <w:tcPr>
            <w:tcW w:w="2410" w:type="dxa"/>
            <w:shd w:val="clear" w:color="auto" w:fill="auto"/>
            <w:vAlign w:val="center"/>
          </w:tcPr>
          <w:p w:rsidR="001C5771" w:rsidRPr="003971C7"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3971C7" w:rsidRDefault="001C5771" w:rsidP="001C5771">
            <w:pPr>
              <w:spacing w:before="60" w:after="60"/>
              <w:rPr>
                <w:sz w:val="18"/>
                <w:szCs w:val="18"/>
              </w:rPr>
            </w:pPr>
            <w:r w:rsidRPr="00FC1141">
              <w:rPr>
                <w:sz w:val="18"/>
                <w:szCs w:val="18"/>
              </w:rPr>
              <w:t xml:space="preserve">Completed : Yes </w:t>
            </w:r>
            <w:sdt>
              <w:sdtPr>
                <w:rPr>
                  <w:sz w:val="18"/>
                  <w:szCs w:val="18"/>
                </w:rPr>
                <w:id w:val="8442114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3336018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2B5B41" w:rsidTr="001C5771">
        <w:trPr>
          <w:cantSplit/>
        </w:trPr>
        <w:tc>
          <w:tcPr>
            <w:tcW w:w="2122" w:type="dxa"/>
            <w:shd w:val="clear" w:color="auto" w:fill="auto"/>
            <w:vAlign w:val="center"/>
          </w:tcPr>
          <w:p w:rsidR="001C5771" w:rsidRPr="000C5A31" w:rsidRDefault="001C5771" w:rsidP="007866AE">
            <w:pPr>
              <w:spacing w:before="60" w:after="60"/>
              <w:rPr>
                <w:sz w:val="18"/>
                <w:szCs w:val="18"/>
              </w:rPr>
            </w:pPr>
            <w:r>
              <w:rPr>
                <w:sz w:val="18"/>
                <w:szCs w:val="18"/>
              </w:rPr>
              <w:lastRenderedPageBreak/>
              <w:t>Tenders</w:t>
            </w:r>
          </w:p>
        </w:tc>
        <w:tc>
          <w:tcPr>
            <w:tcW w:w="1302" w:type="dxa"/>
            <w:shd w:val="clear" w:color="auto" w:fill="auto"/>
            <w:vAlign w:val="center"/>
          </w:tcPr>
          <w:p w:rsidR="001C5771" w:rsidRDefault="001C5771" w:rsidP="007866AE">
            <w:pPr>
              <w:spacing w:before="60" w:after="60"/>
              <w:rPr>
                <w:sz w:val="18"/>
                <w:szCs w:val="18"/>
              </w:rPr>
            </w:pPr>
            <w:r w:rsidRPr="000C5A31">
              <w:rPr>
                <w:sz w:val="18"/>
                <w:szCs w:val="18"/>
              </w:rPr>
              <w:t xml:space="preserve">r29 </w:t>
            </w:r>
            <w:proofErr w:type="spellStart"/>
            <w:r w:rsidRPr="000C5A31">
              <w:rPr>
                <w:sz w:val="18"/>
                <w:szCs w:val="18"/>
              </w:rPr>
              <w:t>LGAcR</w:t>
            </w:r>
            <w:proofErr w:type="spellEnd"/>
          </w:p>
          <w:p w:rsidR="001C5771" w:rsidRDefault="001C5771" w:rsidP="007866AE">
            <w:pPr>
              <w:spacing w:before="60" w:after="60"/>
              <w:rPr>
                <w:sz w:val="18"/>
                <w:szCs w:val="18"/>
              </w:rPr>
            </w:pPr>
            <w:r>
              <w:rPr>
                <w:sz w:val="18"/>
                <w:szCs w:val="18"/>
              </w:rPr>
              <w:t xml:space="preserve">r30 </w:t>
            </w:r>
            <w:proofErr w:type="spellStart"/>
            <w:r>
              <w:rPr>
                <w:sz w:val="18"/>
                <w:szCs w:val="18"/>
              </w:rPr>
              <w:t>LGAcR</w:t>
            </w:r>
            <w:proofErr w:type="spellEnd"/>
          </w:p>
          <w:p w:rsidR="001C5771" w:rsidRDefault="001C5771" w:rsidP="007866AE">
            <w:pPr>
              <w:spacing w:before="60" w:after="60"/>
              <w:rPr>
                <w:sz w:val="18"/>
                <w:szCs w:val="18"/>
              </w:rPr>
            </w:pPr>
            <w:r>
              <w:rPr>
                <w:sz w:val="18"/>
                <w:szCs w:val="18"/>
              </w:rPr>
              <w:t xml:space="preserve">r31 </w:t>
            </w:r>
            <w:proofErr w:type="spellStart"/>
            <w:r>
              <w:rPr>
                <w:sz w:val="18"/>
                <w:szCs w:val="18"/>
              </w:rPr>
              <w:t>LGAcR</w:t>
            </w:r>
            <w:proofErr w:type="spellEnd"/>
          </w:p>
          <w:p w:rsidR="001C5771" w:rsidRPr="000C5A31" w:rsidRDefault="001C5771" w:rsidP="007866AE">
            <w:pPr>
              <w:spacing w:before="60" w:after="60"/>
              <w:rPr>
                <w:sz w:val="18"/>
                <w:szCs w:val="18"/>
              </w:rPr>
            </w:pPr>
            <w:r>
              <w:rPr>
                <w:sz w:val="18"/>
                <w:szCs w:val="18"/>
              </w:rPr>
              <w:t>General Instruction 4</w:t>
            </w:r>
          </w:p>
          <w:p w:rsidR="001C5771" w:rsidRPr="000C5A31" w:rsidRDefault="001C5771" w:rsidP="007866AE">
            <w:pPr>
              <w:spacing w:before="60" w:after="60"/>
              <w:rPr>
                <w:sz w:val="18"/>
                <w:szCs w:val="18"/>
              </w:rPr>
            </w:pPr>
          </w:p>
        </w:tc>
        <w:tc>
          <w:tcPr>
            <w:tcW w:w="7158" w:type="dxa"/>
            <w:shd w:val="clear" w:color="auto" w:fill="auto"/>
            <w:vAlign w:val="center"/>
          </w:tcPr>
          <w:p w:rsidR="001C5771" w:rsidRPr="000C5A31" w:rsidRDefault="001C5771" w:rsidP="007866AE">
            <w:pPr>
              <w:spacing w:before="60" w:after="60"/>
              <w:rPr>
                <w:sz w:val="18"/>
                <w:szCs w:val="18"/>
              </w:rPr>
            </w:pPr>
            <w:r>
              <w:rPr>
                <w:sz w:val="18"/>
                <w:szCs w:val="18"/>
              </w:rPr>
              <w:t>Council must, by public notice</w:t>
            </w:r>
            <w:r w:rsidRPr="00807166">
              <w:rPr>
                <w:sz w:val="18"/>
                <w:szCs w:val="18"/>
              </w:rPr>
              <w:t xml:space="preserve"> published in a newspaper circulating in the area</w:t>
            </w:r>
            <w:r>
              <w:rPr>
                <w:sz w:val="18"/>
                <w:szCs w:val="18"/>
              </w:rPr>
              <w:t>, call for tenders of contracts for the provision of supplies to council at a cost of more than  $100 000 and:</w:t>
            </w:r>
          </w:p>
          <w:p w:rsidR="001C5771" w:rsidRDefault="001C5771" w:rsidP="001C5771">
            <w:pPr>
              <w:numPr>
                <w:ilvl w:val="0"/>
                <w:numId w:val="47"/>
              </w:numPr>
              <w:spacing w:before="60" w:after="60"/>
              <w:contextualSpacing/>
              <w:rPr>
                <w:sz w:val="18"/>
                <w:szCs w:val="18"/>
              </w:rPr>
            </w:pPr>
            <w:r>
              <w:rPr>
                <w:sz w:val="18"/>
                <w:szCs w:val="18"/>
              </w:rPr>
              <w:t>only open tenders in the presence of the council or a committee of 3 members of the council’s staff delegated by the council to open, consider and report to council on the tenders;</w:t>
            </w:r>
          </w:p>
          <w:p w:rsidR="001C5771" w:rsidRDefault="001C5771" w:rsidP="001C5771">
            <w:pPr>
              <w:numPr>
                <w:ilvl w:val="0"/>
                <w:numId w:val="47"/>
              </w:numPr>
              <w:spacing w:before="60" w:after="60"/>
              <w:contextualSpacing/>
              <w:rPr>
                <w:sz w:val="18"/>
                <w:szCs w:val="18"/>
              </w:rPr>
            </w:pPr>
            <w:r>
              <w:rPr>
                <w:sz w:val="18"/>
                <w:szCs w:val="18"/>
              </w:rPr>
              <w:t>provide written notice of acceptance to the person who submitted a tender;</w:t>
            </w:r>
          </w:p>
          <w:p w:rsidR="001C5771" w:rsidRDefault="001C5771" w:rsidP="001C5771">
            <w:pPr>
              <w:numPr>
                <w:ilvl w:val="0"/>
                <w:numId w:val="47"/>
              </w:numPr>
              <w:spacing w:before="60" w:after="60"/>
              <w:contextualSpacing/>
              <w:rPr>
                <w:sz w:val="18"/>
                <w:szCs w:val="18"/>
              </w:rPr>
            </w:pPr>
            <w:r>
              <w:rPr>
                <w:sz w:val="18"/>
                <w:szCs w:val="18"/>
              </w:rPr>
              <w:t>give written notice of the successful tender in writing to each person who submitted a tender, including:</w:t>
            </w:r>
          </w:p>
          <w:p w:rsidR="001C5771" w:rsidRDefault="001C5771" w:rsidP="001C5771">
            <w:pPr>
              <w:numPr>
                <w:ilvl w:val="0"/>
                <w:numId w:val="47"/>
              </w:numPr>
              <w:spacing w:before="60" w:after="60"/>
              <w:ind w:firstLine="153"/>
              <w:contextualSpacing/>
              <w:rPr>
                <w:sz w:val="18"/>
                <w:szCs w:val="18"/>
              </w:rPr>
            </w:pPr>
            <w:r>
              <w:rPr>
                <w:sz w:val="18"/>
                <w:szCs w:val="18"/>
              </w:rPr>
              <w:t>the name of the successful tenderer;</w:t>
            </w:r>
          </w:p>
          <w:p w:rsidR="001C5771" w:rsidRDefault="001C5771" w:rsidP="001C5771">
            <w:pPr>
              <w:numPr>
                <w:ilvl w:val="0"/>
                <w:numId w:val="47"/>
              </w:numPr>
              <w:spacing w:before="60" w:after="60"/>
              <w:ind w:firstLine="153"/>
              <w:contextualSpacing/>
              <w:rPr>
                <w:sz w:val="18"/>
                <w:szCs w:val="18"/>
              </w:rPr>
            </w:pPr>
            <w:r>
              <w:rPr>
                <w:sz w:val="18"/>
                <w:szCs w:val="18"/>
              </w:rPr>
              <w:t>the supplies to be provided; and</w:t>
            </w:r>
          </w:p>
          <w:p w:rsidR="001C5771" w:rsidRDefault="001C5771" w:rsidP="001C5771">
            <w:pPr>
              <w:numPr>
                <w:ilvl w:val="0"/>
                <w:numId w:val="47"/>
              </w:numPr>
              <w:spacing w:before="60" w:after="60"/>
              <w:ind w:firstLine="153"/>
              <w:contextualSpacing/>
              <w:rPr>
                <w:sz w:val="18"/>
                <w:szCs w:val="18"/>
              </w:rPr>
            </w:pPr>
            <w:r>
              <w:rPr>
                <w:sz w:val="18"/>
                <w:szCs w:val="18"/>
              </w:rPr>
              <w:t>the tender price;</w:t>
            </w:r>
          </w:p>
          <w:p w:rsidR="001C5771" w:rsidRDefault="001C5771" w:rsidP="001C5771">
            <w:pPr>
              <w:numPr>
                <w:ilvl w:val="0"/>
                <w:numId w:val="48"/>
              </w:numPr>
              <w:spacing w:before="60" w:after="0"/>
              <w:rPr>
                <w:sz w:val="18"/>
                <w:szCs w:val="18"/>
              </w:rPr>
            </w:pPr>
            <w:proofErr w:type="gramStart"/>
            <w:r w:rsidRPr="000C5A31">
              <w:rPr>
                <w:sz w:val="18"/>
                <w:szCs w:val="18"/>
              </w:rPr>
              <w:t>publish</w:t>
            </w:r>
            <w:proofErr w:type="gramEnd"/>
            <w:r w:rsidRPr="000C5A31">
              <w:rPr>
                <w:sz w:val="18"/>
                <w:szCs w:val="18"/>
              </w:rPr>
              <w:t xml:space="preserve"> </w:t>
            </w:r>
            <w:r>
              <w:rPr>
                <w:sz w:val="18"/>
                <w:szCs w:val="18"/>
              </w:rPr>
              <w:t xml:space="preserve">the notice of the successful tender </w:t>
            </w:r>
            <w:r w:rsidRPr="000C5A31">
              <w:rPr>
                <w:sz w:val="18"/>
                <w:szCs w:val="18"/>
              </w:rPr>
              <w:t xml:space="preserve">on the </w:t>
            </w:r>
            <w:r>
              <w:rPr>
                <w:sz w:val="18"/>
                <w:szCs w:val="18"/>
              </w:rPr>
              <w:t>council’s website.</w:t>
            </w:r>
          </w:p>
          <w:p w:rsidR="001C5771" w:rsidRPr="000C5A31" w:rsidRDefault="001C5771" w:rsidP="007866AE">
            <w:pPr>
              <w:ind w:left="284"/>
              <w:rPr>
                <w:sz w:val="18"/>
                <w:szCs w:val="18"/>
              </w:rPr>
            </w:pPr>
          </w:p>
          <w:p w:rsidR="001C5771" w:rsidRDefault="001C5771" w:rsidP="007866AE">
            <w:pPr>
              <w:spacing w:after="60"/>
              <w:rPr>
                <w:sz w:val="18"/>
                <w:szCs w:val="18"/>
              </w:rPr>
            </w:pPr>
            <w:r w:rsidRPr="00DA5D79">
              <w:rPr>
                <w:b/>
                <w:sz w:val="18"/>
                <w:szCs w:val="18"/>
              </w:rPr>
              <w:t>Note</w:t>
            </w:r>
            <w:r>
              <w:rPr>
                <w:b/>
                <w:sz w:val="18"/>
                <w:szCs w:val="18"/>
              </w:rPr>
              <w:t>:</w:t>
            </w:r>
            <w:r>
              <w:rPr>
                <w:sz w:val="18"/>
                <w:szCs w:val="18"/>
              </w:rPr>
              <w:t xml:space="preserve"> Quotations and tenders are not required for supplies consisting of or related to:</w:t>
            </w:r>
          </w:p>
          <w:p w:rsidR="001C5771" w:rsidRDefault="001C5771" w:rsidP="001C5771">
            <w:pPr>
              <w:pStyle w:val="ListParagraph"/>
              <w:numPr>
                <w:ilvl w:val="0"/>
                <w:numId w:val="34"/>
              </w:numPr>
              <w:spacing w:before="60"/>
              <w:ind w:left="296" w:hanging="284"/>
              <w:rPr>
                <w:sz w:val="18"/>
                <w:szCs w:val="18"/>
              </w:rPr>
            </w:pPr>
            <w:r>
              <w:rPr>
                <w:sz w:val="18"/>
                <w:szCs w:val="18"/>
              </w:rPr>
              <w:t>purchase of land;</w:t>
            </w:r>
          </w:p>
          <w:p w:rsidR="001C5771" w:rsidRDefault="001C5771" w:rsidP="001C5771">
            <w:pPr>
              <w:pStyle w:val="ListParagraph"/>
              <w:numPr>
                <w:ilvl w:val="0"/>
                <w:numId w:val="34"/>
              </w:numPr>
              <w:spacing w:before="60"/>
              <w:ind w:left="296" w:hanging="284"/>
              <w:rPr>
                <w:sz w:val="18"/>
                <w:szCs w:val="18"/>
              </w:rPr>
            </w:pPr>
            <w:r>
              <w:rPr>
                <w:sz w:val="18"/>
                <w:szCs w:val="18"/>
              </w:rPr>
              <w:t>consultancy or other professional services (subject to General Instruction 4);</w:t>
            </w:r>
          </w:p>
          <w:p w:rsidR="001C5771" w:rsidRDefault="001C5771" w:rsidP="001C5771">
            <w:pPr>
              <w:pStyle w:val="ListParagraph"/>
              <w:numPr>
                <w:ilvl w:val="0"/>
                <w:numId w:val="34"/>
              </w:numPr>
              <w:spacing w:before="60"/>
              <w:ind w:left="296" w:hanging="284"/>
              <w:rPr>
                <w:sz w:val="18"/>
                <w:szCs w:val="18"/>
              </w:rPr>
            </w:pPr>
            <w:r>
              <w:rPr>
                <w:sz w:val="18"/>
                <w:szCs w:val="18"/>
              </w:rPr>
              <w:t>travel or accommodation;</w:t>
            </w:r>
          </w:p>
          <w:p w:rsidR="001C5771" w:rsidRDefault="001C5771" w:rsidP="001C5771">
            <w:pPr>
              <w:pStyle w:val="ListParagraph"/>
              <w:numPr>
                <w:ilvl w:val="0"/>
                <w:numId w:val="34"/>
              </w:numPr>
              <w:spacing w:before="60"/>
              <w:ind w:left="296" w:hanging="284"/>
              <w:rPr>
                <w:sz w:val="18"/>
                <w:szCs w:val="18"/>
              </w:rPr>
            </w:pPr>
            <w:r>
              <w:rPr>
                <w:sz w:val="18"/>
                <w:szCs w:val="18"/>
              </w:rPr>
              <w:t>where the requirement is dispensed with by the Minister;</w:t>
            </w:r>
          </w:p>
          <w:p w:rsidR="001C5771" w:rsidRDefault="001C5771" w:rsidP="001C5771">
            <w:pPr>
              <w:pStyle w:val="ListParagraph"/>
              <w:numPr>
                <w:ilvl w:val="0"/>
                <w:numId w:val="34"/>
              </w:numPr>
              <w:spacing w:before="60"/>
              <w:ind w:left="296" w:hanging="284"/>
              <w:rPr>
                <w:sz w:val="18"/>
                <w:szCs w:val="18"/>
              </w:rPr>
            </w:pPr>
            <w:r>
              <w:rPr>
                <w:sz w:val="18"/>
                <w:szCs w:val="18"/>
              </w:rPr>
              <w:t>where an exemption is granted by the Agency;</w:t>
            </w:r>
          </w:p>
          <w:p w:rsidR="001C5771" w:rsidRDefault="001C5771" w:rsidP="001C5771">
            <w:pPr>
              <w:pStyle w:val="ListParagraph"/>
              <w:numPr>
                <w:ilvl w:val="0"/>
                <w:numId w:val="34"/>
              </w:numPr>
              <w:spacing w:before="60"/>
              <w:ind w:left="296" w:hanging="284"/>
              <w:rPr>
                <w:sz w:val="18"/>
                <w:szCs w:val="18"/>
              </w:rPr>
            </w:pPr>
            <w:r>
              <w:rPr>
                <w:sz w:val="18"/>
                <w:szCs w:val="18"/>
              </w:rPr>
              <w:t xml:space="preserve">if supplies are to be obtained under a contract to which the following is a party: </w:t>
            </w:r>
          </w:p>
          <w:p w:rsidR="001C5771" w:rsidRDefault="001C5771" w:rsidP="001C5771">
            <w:pPr>
              <w:pStyle w:val="ListParagraph"/>
              <w:numPr>
                <w:ilvl w:val="0"/>
                <w:numId w:val="34"/>
              </w:numPr>
              <w:spacing w:before="60"/>
              <w:ind w:hanging="282"/>
              <w:rPr>
                <w:sz w:val="18"/>
                <w:szCs w:val="18"/>
              </w:rPr>
            </w:pPr>
            <w:r>
              <w:rPr>
                <w:sz w:val="18"/>
                <w:szCs w:val="18"/>
              </w:rPr>
              <w:t>the Commonwealth or a State or Territory (including the NT); or</w:t>
            </w:r>
          </w:p>
          <w:p w:rsidR="001C5771" w:rsidRDefault="001C5771" w:rsidP="001C5771">
            <w:pPr>
              <w:pStyle w:val="ListParagraph"/>
              <w:numPr>
                <w:ilvl w:val="0"/>
                <w:numId w:val="34"/>
              </w:numPr>
              <w:spacing w:before="60" w:after="0"/>
              <w:ind w:left="721" w:hanging="284"/>
              <w:rPr>
                <w:sz w:val="18"/>
                <w:szCs w:val="18"/>
              </w:rPr>
            </w:pPr>
            <w:proofErr w:type="gramStart"/>
            <w:r>
              <w:rPr>
                <w:sz w:val="18"/>
                <w:szCs w:val="18"/>
              </w:rPr>
              <w:t>where</w:t>
            </w:r>
            <w:proofErr w:type="gramEnd"/>
            <w:r>
              <w:rPr>
                <w:sz w:val="18"/>
                <w:szCs w:val="18"/>
              </w:rPr>
              <w:t xml:space="preserve"> resolved by resolution of council and published on councils website, another council, local government subsidiary or LGANT.</w:t>
            </w:r>
          </w:p>
          <w:p w:rsidR="001C5771" w:rsidRPr="00DA5D79" w:rsidRDefault="001C5771" w:rsidP="007866AE">
            <w:pPr>
              <w:ind w:left="437"/>
              <w:rPr>
                <w:sz w:val="18"/>
                <w:szCs w:val="18"/>
              </w:rPr>
            </w:pPr>
          </w:p>
        </w:tc>
        <w:tc>
          <w:tcPr>
            <w:tcW w:w="1609" w:type="dxa"/>
            <w:shd w:val="clear" w:color="auto" w:fill="auto"/>
            <w:vAlign w:val="center"/>
          </w:tcPr>
          <w:p w:rsidR="001C5771" w:rsidRDefault="001C5771" w:rsidP="007866AE">
            <w:pPr>
              <w:spacing w:before="60" w:after="60"/>
              <w:jc w:val="center"/>
              <w:rPr>
                <w:sz w:val="18"/>
                <w:szCs w:val="18"/>
              </w:rPr>
            </w:pPr>
            <w:r w:rsidRPr="000C5A31">
              <w:rPr>
                <w:sz w:val="18"/>
                <w:szCs w:val="18"/>
              </w:rPr>
              <w:t xml:space="preserve">The successful tender details must be </w:t>
            </w:r>
            <w:r>
              <w:rPr>
                <w:sz w:val="18"/>
                <w:szCs w:val="18"/>
              </w:rPr>
              <w:t xml:space="preserve">published on the council website   </w:t>
            </w:r>
          </w:p>
          <w:p w:rsidR="001C5771" w:rsidRPr="000C5A31" w:rsidRDefault="001C5771" w:rsidP="007866AE">
            <w:pPr>
              <w:spacing w:before="60" w:after="60"/>
              <w:jc w:val="center"/>
              <w:rPr>
                <w:sz w:val="18"/>
                <w:szCs w:val="18"/>
              </w:rPr>
            </w:pPr>
            <w:r w:rsidRPr="003B3D53">
              <w:rPr>
                <w:sz w:val="18"/>
                <w:szCs w:val="18"/>
              </w:rPr>
              <w:t>(</w:t>
            </w:r>
            <w:r w:rsidRPr="00DA5D79">
              <w:rPr>
                <w:b/>
                <w:i/>
                <w:sz w:val="18"/>
                <w:szCs w:val="18"/>
              </w:rPr>
              <w:t>NOTE</w:t>
            </w:r>
            <w:r w:rsidRPr="00DA5D79">
              <w:rPr>
                <w:i/>
                <w:sz w:val="18"/>
                <w:szCs w:val="18"/>
              </w:rPr>
              <w:t xml:space="preserve"> no timeframe is mandated but the Agency recommends 3 years from the date of the notice of the successful tender</w:t>
            </w:r>
            <w:r w:rsidRPr="003B3D53">
              <w:rPr>
                <w:sz w:val="18"/>
                <w:szCs w:val="18"/>
              </w:rPr>
              <w:t>)</w:t>
            </w:r>
          </w:p>
        </w:tc>
        <w:tc>
          <w:tcPr>
            <w:tcW w:w="2410" w:type="dxa"/>
            <w:shd w:val="clear" w:color="auto" w:fill="auto"/>
            <w:vAlign w:val="center"/>
          </w:tcPr>
          <w:p w:rsidR="001C5771" w:rsidRPr="000C5A3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0C5A31" w:rsidRDefault="001C5771" w:rsidP="001C5771">
            <w:pPr>
              <w:spacing w:before="60" w:after="60"/>
              <w:rPr>
                <w:sz w:val="18"/>
                <w:szCs w:val="18"/>
              </w:rPr>
            </w:pPr>
            <w:r w:rsidRPr="00FC1141">
              <w:rPr>
                <w:sz w:val="18"/>
                <w:szCs w:val="18"/>
              </w:rPr>
              <w:t xml:space="preserve">Completed : Yes </w:t>
            </w:r>
            <w:sdt>
              <w:sdtPr>
                <w:rPr>
                  <w:sz w:val="18"/>
                  <w:szCs w:val="18"/>
                </w:rPr>
                <w:id w:val="12843044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1809700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4B28B8" w:rsidTr="001C5771">
        <w:trPr>
          <w:cantSplit/>
        </w:trPr>
        <w:tc>
          <w:tcPr>
            <w:tcW w:w="14601" w:type="dxa"/>
            <w:gridSpan w:val="5"/>
            <w:shd w:val="clear" w:color="auto" w:fill="E0E0E0"/>
            <w:vAlign w:val="center"/>
          </w:tcPr>
          <w:p w:rsidR="001C5771" w:rsidRPr="004B28B8" w:rsidRDefault="001C5771" w:rsidP="007866AE">
            <w:pPr>
              <w:spacing w:before="60" w:after="60"/>
              <w:rPr>
                <w:b/>
                <w:color w:val="891B45"/>
              </w:rPr>
            </w:pPr>
            <w:r w:rsidRPr="001C5771">
              <w:rPr>
                <w:b/>
                <w:color w:val="CB6015"/>
              </w:rPr>
              <w:t xml:space="preserve">Rates, charges and debts </w:t>
            </w:r>
          </w:p>
        </w:tc>
      </w:tr>
      <w:tr w:rsidR="001C5771" w:rsidRPr="00EB1C85" w:rsidTr="001C5771">
        <w:trPr>
          <w:cantSplit/>
        </w:trPr>
        <w:tc>
          <w:tcPr>
            <w:tcW w:w="2122" w:type="dxa"/>
            <w:shd w:val="clear" w:color="auto" w:fill="auto"/>
            <w:vAlign w:val="center"/>
          </w:tcPr>
          <w:p w:rsidR="001C5771" w:rsidRPr="00EB1C85" w:rsidRDefault="001C5771" w:rsidP="007866AE">
            <w:pPr>
              <w:spacing w:before="60" w:after="60"/>
              <w:rPr>
                <w:sz w:val="18"/>
                <w:szCs w:val="18"/>
              </w:rPr>
            </w:pPr>
            <w:r w:rsidRPr="00EB1C85">
              <w:rPr>
                <w:sz w:val="18"/>
                <w:szCs w:val="18"/>
              </w:rPr>
              <w:lastRenderedPageBreak/>
              <w:t>Write off of debts</w:t>
            </w:r>
          </w:p>
        </w:tc>
        <w:tc>
          <w:tcPr>
            <w:tcW w:w="1302" w:type="dxa"/>
            <w:shd w:val="clear" w:color="auto" w:fill="auto"/>
            <w:vAlign w:val="center"/>
          </w:tcPr>
          <w:p w:rsidR="001C5771" w:rsidRPr="00EB1C85" w:rsidRDefault="001C5771" w:rsidP="007866AE">
            <w:pPr>
              <w:spacing w:before="60" w:after="60"/>
              <w:rPr>
                <w:sz w:val="18"/>
                <w:szCs w:val="18"/>
              </w:rPr>
            </w:pPr>
            <w:r w:rsidRPr="00EB1C85">
              <w:rPr>
                <w:sz w:val="18"/>
                <w:szCs w:val="18"/>
              </w:rPr>
              <w:t xml:space="preserve">r27 </w:t>
            </w:r>
            <w:proofErr w:type="spellStart"/>
            <w:r w:rsidRPr="00EB1C85">
              <w:rPr>
                <w:sz w:val="18"/>
                <w:szCs w:val="18"/>
              </w:rPr>
              <w:t>LGAcR</w:t>
            </w:r>
            <w:proofErr w:type="spellEnd"/>
          </w:p>
          <w:p w:rsidR="001C5771" w:rsidRPr="00EB1C85" w:rsidRDefault="001C5771" w:rsidP="007866AE">
            <w:pPr>
              <w:spacing w:before="60" w:after="60"/>
              <w:rPr>
                <w:sz w:val="18"/>
                <w:szCs w:val="18"/>
              </w:rPr>
            </w:pPr>
          </w:p>
        </w:tc>
        <w:tc>
          <w:tcPr>
            <w:tcW w:w="7158" w:type="dxa"/>
            <w:shd w:val="clear" w:color="auto" w:fill="auto"/>
            <w:vAlign w:val="center"/>
          </w:tcPr>
          <w:p w:rsidR="001C5771" w:rsidRPr="00EB1C85" w:rsidRDefault="001C5771" w:rsidP="007866AE">
            <w:pPr>
              <w:autoSpaceDE w:val="0"/>
              <w:autoSpaceDN w:val="0"/>
              <w:adjustRightInd w:val="0"/>
              <w:spacing w:before="60" w:after="60"/>
              <w:rPr>
                <w:sz w:val="18"/>
                <w:szCs w:val="18"/>
              </w:rPr>
            </w:pPr>
            <w:r w:rsidRPr="00EB1C85">
              <w:rPr>
                <w:sz w:val="18"/>
                <w:szCs w:val="18"/>
              </w:rPr>
              <w:t>Council may resolve to write off unpaid rates or other debt owed to council where the CEO certifies in writing:</w:t>
            </w:r>
          </w:p>
          <w:p w:rsidR="001C5771" w:rsidRPr="00EB1C85" w:rsidRDefault="001C5771" w:rsidP="001C5771">
            <w:pPr>
              <w:numPr>
                <w:ilvl w:val="0"/>
                <w:numId w:val="21"/>
              </w:numPr>
              <w:autoSpaceDE w:val="0"/>
              <w:autoSpaceDN w:val="0"/>
              <w:adjustRightInd w:val="0"/>
              <w:spacing w:before="60" w:after="60"/>
              <w:ind w:left="295" w:hanging="284"/>
              <w:contextualSpacing/>
              <w:rPr>
                <w:sz w:val="18"/>
                <w:szCs w:val="18"/>
              </w:rPr>
            </w:pPr>
            <w:r w:rsidRPr="00EB1C85">
              <w:rPr>
                <w:sz w:val="18"/>
                <w:szCs w:val="18"/>
              </w:rPr>
              <w:t>if a rates debt – there is some doubt rates were properly imposed</w:t>
            </w:r>
            <w:r>
              <w:rPr>
                <w:sz w:val="18"/>
                <w:szCs w:val="18"/>
              </w:rPr>
              <w:t xml:space="preserve">, are </w:t>
            </w:r>
            <w:r w:rsidRPr="00EB1C85">
              <w:rPr>
                <w:sz w:val="18"/>
                <w:szCs w:val="18"/>
              </w:rPr>
              <w:t>legally recoverable o</w:t>
            </w:r>
            <w:r>
              <w:rPr>
                <w:sz w:val="18"/>
                <w:szCs w:val="18"/>
              </w:rPr>
              <w:t>r would be im</w:t>
            </w:r>
            <w:r w:rsidRPr="00EB1C85">
              <w:rPr>
                <w:sz w:val="18"/>
                <w:szCs w:val="18"/>
              </w:rPr>
              <w:t>practicable or uneconomic</w:t>
            </w:r>
            <w:r>
              <w:rPr>
                <w:sz w:val="18"/>
                <w:szCs w:val="18"/>
              </w:rPr>
              <w:t>al</w:t>
            </w:r>
            <w:r w:rsidRPr="00EB1C85">
              <w:rPr>
                <w:sz w:val="18"/>
                <w:szCs w:val="18"/>
              </w:rPr>
              <w:t xml:space="preserve"> to recover</w:t>
            </w:r>
            <w:r>
              <w:rPr>
                <w:sz w:val="18"/>
                <w:szCs w:val="18"/>
              </w:rPr>
              <w:t>; or</w:t>
            </w:r>
          </w:p>
          <w:p w:rsidR="001C5771" w:rsidRPr="00EB1C85" w:rsidRDefault="001C5771" w:rsidP="001C5771">
            <w:pPr>
              <w:numPr>
                <w:ilvl w:val="0"/>
                <w:numId w:val="21"/>
              </w:numPr>
              <w:autoSpaceDE w:val="0"/>
              <w:autoSpaceDN w:val="0"/>
              <w:adjustRightInd w:val="0"/>
              <w:spacing w:before="60" w:after="60"/>
              <w:ind w:left="296" w:hanging="284"/>
              <w:rPr>
                <w:sz w:val="18"/>
                <w:szCs w:val="18"/>
              </w:rPr>
            </w:pPr>
            <w:proofErr w:type="gramStart"/>
            <w:r w:rsidRPr="00EB1C85">
              <w:rPr>
                <w:sz w:val="18"/>
                <w:szCs w:val="18"/>
              </w:rPr>
              <w:t>if</w:t>
            </w:r>
            <w:proofErr w:type="gramEnd"/>
            <w:r w:rsidRPr="00EB1C85">
              <w:rPr>
                <w:sz w:val="18"/>
                <w:szCs w:val="18"/>
              </w:rPr>
              <w:t xml:space="preserve"> some other debt – the CEO has made all reasonable efforts to recover</w:t>
            </w:r>
            <w:r>
              <w:rPr>
                <w:sz w:val="18"/>
                <w:szCs w:val="18"/>
              </w:rPr>
              <w:t xml:space="preserve"> and it is not reasonably possible to do so.</w:t>
            </w:r>
          </w:p>
          <w:p w:rsidR="001C5771" w:rsidRDefault="001C5771" w:rsidP="007866AE">
            <w:pPr>
              <w:autoSpaceDE w:val="0"/>
              <w:autoSpaceDN w:val="0"/>
              <w:adjustRightInd w:val="0"/>
              <w:rPr>
                <w:b/>
                <w:sz w:val="18"/>
                <w:szCs w:val="18"/>
              </w:rPr>
            </w:pPr>
          </w:p>
          <w:p w:rsidR="001C5771" w:rsidRDefault="001C5771" w:rsidP="007866AE">
            <w:pPr>
              <w:autoSpaceDE w:val="0"/>
              <w:autoSpaceDN w:val="0"/>
              <w:adjustRightInd w:val="0"/>
              <w:spacing w:before="60" w:after="60"/>
              <w:rPr>
                <w:sz w:val="18"/>
                <w:szCs w:val="18"/>
              </w:rPr>
            </w:pPr>
            <w:r w:rsidRPr="00EB1C85">
              <w:rPr>
                <w:b/>
                <w:sz w:val="18"/>
                <w:szCs w:val="18"/>
              </w:rPr>
              <w:t xml:space="preserve">NOTE: </w:t>
            </w:r>
            <w:r w:rsidRPr="00EB1C85">
              <w:rPr>
                <w:sz w:val="18"/>
                <w:szCs w:val="18"/>
              </w:rPr>
              <w:t>Proceedings for recovery of rates are to be commenced within 6 years after the rates were imposed pursuant to s169 LGA</w:t>
            </w:r>
            <w:r>
              <w:rPr>
                <w:sz w:val="18"/>
                <w:szCs w:val="18"/>
              </w:rPr>
              <w:t>.</w:t>
            </w:r>
          </w:p>
          <w:p w:rsidR="001C5771" w:rsidRPr="00EB1C85" w:rsidRDefault="001C5771" w:rsidP="007866AE">
            <w:pPr>
              <w:autoSpaceDE w:val="0"/>
              <w:autoSpaceDN w:val="0"/>
              <w:adjustRightInd w:val="0"/>
              <w:rPr>
                <w:sz w:val="18"/>
                <w:szCs w:val="18"/>
              </w:rPr>
            </w:pPr>
          </w:p>
        </w:tc>
        <w:tc>
          <w:tcPr>
            <w:tcW w:w="1609" w:type="dxa"/>
            <w:shd w:val="clear" w:color="auto" w:fill="auto"/>
            <w:vAlign w:val="center"/>
          </w:tcPr>
          <w:p w:rsidR="001C5771" w:rsidRPr="00EB1C85" w:rsidRDefault="001C5771" w:rsidP="007866AE">
            <w:pPr>
              <w:spacing w:before="60" w:after="60"/>
              <w:jc w:val="center"/>
              <w:rPr>
                <w:sz w:val="18"/>
                <w:szCs w:val="18"/>
              </w:rPr>
            </w:pPr>
            <w:r w:rsidRPr="00720FB9">
              <w:rPr>
                <w:sz w:val="18"/>
                <w:szCs w:val="18"/>
              </w:rPr>
              <w:t>In place at all times</w:t>
            </w:r>
          </w:p>
        </w:tc>
        <w:tc>
          <w:tcPr>
            <w:tcW w:w="2410" w:type="dxa"/>
            <w:shd w:val="clear" w:color="auto" w:fill="auto"/>
            <w:vAlign w:val="center"/>
          </w:tcPr>
          <w:p w:rsidR="001C5771" w:rsidRPr="00EB1C85"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EB1C85" w:rsidRDefault="001C5771" w:rsidP="001C5771">
            <w:pPr>
              <w:spacing w:before="60" w:after="60"/>
              <w:rPr>
                <w:sz w:val="18"/>
                <w:szCs w:val="18"/>
              </w:rPr>
            </w:pPr>
            <w:r w:rsidRPr="00FC1141">
              <w:rPr>
                <w:sz w:val="18"/>
                <w:szCs w:val="18"/>
              </w:rPr>
              <w:t xml:space="preserve">Completed : Yes </w:t>
            </w:r>
            <w:sdt>
              <w:sdtPr>
                <w:rPr>
                  <w:sz w:val="18"/>
                  <w:szCs w:val="18"/>
                </w:rPr>
                <w:id w:val="-11375538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7382205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BB6ACC" w:rsidTr="001C5771">
        <w:trPr>
          <w:cantSplit/>
        </w:trPr>
        <w:tc>
          <w:tcPr>
            <w:tcW w:w="2122" w:type="dxa"/>
            <w:shd w:val="clear" w:color="auto" w:fill="auto"/>
            <w:vAlign w:val="center"/>
          </w:tcPr>
          <w:p w:rsidR="001C5771" w:rsidRPr="00BB6ACC" w:rsidRDefault="001C5771" w:rsidP="007866AE">
            <w:pPr>
              <w:spacing w:before="60" w:after="60"/>
              <w:rPr>
                <w:sz w:val="18"/>
                <w:szCs w:val="18"/>
              </w:rPr>
            </w:pPr>
            <w:r w:rsidRPr="00BB6ACC">
              <w:rPr>
                <w:sz w:val="18"/>
                <w:szCs w:val="18"/>
              </w:rPr>
              <w:t>Basis of rates</w:t>
            </w:r>
          </w:p>
        </w:tc>
        <w:tc>
          <w:tcPr>
            <w:tcW w:w="1302" w:type="dxa"/>
            <w:shd w:val="clear" w:color="auto" w:fill="auto"/>
            <w:vAlign w:val="center"/>
          </w:tcPr>
          <w:p w:rsidR="001C5771" w:rsidRPr="00BB6ACC" w:rsidRDefault="001C5771" w:rsidP="007866AE">
            <w:pPr>
              <w:spacing w:before="60" w:after="60"/>
              <w:rPr>
                <w:sz w:val="18"/>
                <w:szCs w:val="18"/>
              </w:rPr>
            </w:pPr>
            <w:r w:rsidRPr="00BB6ACC">
              <w:rPr>
                <w:sz w:val="18"/>
                <w:szCs w:val="18"/>
              </w:rPr>
              <w:t>s148 LGA</w:t>
            </w:r>
          </w:p>
          <w:p w:rsidR="001C5771" w:rsidRDefault="001C5771" w:rsidP="007866AE">
            <w:pPr>
              <w:spacing w:before="60" w:after="60"/>
              <w:rPr>
                <w:sz w:val="18"/>
                <w:szCs w:val="18"/>
              </w:rPr>
            </w:pPr>
            <w:r w:rsidRPr="00BB6ACC">
              <w:rPr>
                <w:sz w:val="18"/>
                <w:szCs w:val="18"/>
              </w:rPr>
              <w:t>s149 LGA</w:t>
            </w:r>
          </w:p>
          <w:p w:rsidR="001C5771" w:rsidRPr="00BB6ACC" w:rsidRDefault="001C5771" w:rsidP="007866AE">
            <w:pPr>
              <w:spacing w:before="60" w:after="60"/>
              <w:rPr>
                <w:sz w:val="18"/>
                <w:szCs w:val="18"/>
              </w:rPr>
            </w:pPr>
            <w:r>
              <w:rPr>
                <w:sz w:val="18"/>
                <w:szCs w:val="18"/>
              </w:rPr>
              <w:t>s155 LGA</w:t>
            </w:r>
          </w:p>
        </w:tc>
        <w:tc>
          <w:tcPr>
            <w:tcW w:w="7158" w:type="dxa"/>
            <w:shd w:val="clear" w:color="auto" w:fill="auto"/>
            <w:vAlign w:val="center"/>
          </w:tcPr>
          <w:p w:rsidR="001C5771" w:rsidRPr="00BB6ACC" w:rsidRDefault="001C5771" w:rsidP="007866AE">
            <w:pPr>
              <w:autoSpaceDE w:val="0"/>
              <w:autoSpaceDN w:val="0"/>
              <w:adjustRightInd w:val="0"/>
              <w:spacing w:before="60" w:after="60"/>
              <w:rPr>
                <w:sz w:val="18"/>
                <w:szCs w:val="18"/>
              </w:rPr>
            </w:pPr>
            <w:r w:rsidRPr="00BB6ACC">
              <w:rPr>
                <w:sz w:val="18"/>
                <w:szCs w:val="18"/>
              </w:rPr>
              <w:t>When setting rates council may consider using:</w:t>
            </w:r>
          </w:p>
          <w:p w:rsidR="001C5771" w:rsidRDefault="001C5771" w:rsidP="001C5771">
            <w:pPr>
              <w:numPr>
                <w:ilvl w:val="0"/>
                <w:numId w:val="23"/>
              </w:numPr>
              <w:autoSpaceDE w:val="0"/>
              <w:autoSpaceDN w:val="0"/>
              <w:adjustRightInd w:val="0"/>
              <w:spacing w:before="60" w:after="60"/>
              <w:ind w:left="295" w:hanging="284"/>
              <w:contextualSpacing/>
              <w:rPr>
                <w:sz w:val="18"/>
                <w:szCs w:val="18"/>
              </w:rPr>
            </w:pPr>
            <w:proofErr w:type="gramStart"/>
            <w:r w:rsidRPr="00BB6ACC">
              <w:rPr>
                <w:sz w:val="18"/>
                <w:szCs w:val="18"/>
              </w:rPr>
              <w:t>a</w:t>
            </w:r>
            <w:proofErr w:type="gramEnd"/>
            <w:r w:rsidRPr="00BB6ACC">
              <w:rPr>
                <w:sz w:val="18"/>
                <w:szCs w:val="18"/>
              </w:rPr>
              <w:t xml:space="preserve"> fixed charge</w:t>
            </w:r>
            <w:r>
              <w:rPr>
                <w:sz w:val="18"/>
                <w:szCs w:val="18"/>
              </w:rPr>
              <w:t xml:space="preserve"> for each allotment.</w:t>
            </w:r>
          </w:p>
          <w:p w:rsidR="001C5771" w:rsidRDefault="001C5771" w:rsidP="001C5771">
            <w:pPr>
              <w:numPr>
                <w:ilvl w:val="0"/>
                <w:numId w:val="23"/>
              </w:numPr>
              <w:autoSpaceDE w:val="0"/>
              <w:autoSpaceDN w:val="0"/>
              <w:adjustRightInd w:val="0"/>
              <w:spacing w:before="60" w:after="60"/>
              <w:ind w:left="295" w:hanging="284"/>
              <w:contextualSpacing/>
              <w:rPr>
                <w:sz w:val="18"/>
                <w:szCs w:val="18"/>
              </w:rPr>
            </w:pPr>
            <w:r w:rsidRPr="00BB6ACC">
              <w:rPr>
                <w:sz w:val="18"/>
                <w:szCs w:val="18"/>
              </w:rPr>
              <w:t>a valuation-based charge</w:t>
            </w:r>
            <w:r>
              <w:rPr>
                <w:sz w:val="18"/>
                <w:szCs w:val="18"/>
              </w:rPr>
              <w:t>,  calculated as a proportion of the assessed value of each allotment, which may include a minimum charge; or</w:t>
            </w:r>
          </w:p>
          <w:p w:rsidR="001C5771" w:rsidRDefault="001C5771" w:rsidP="001C5771">
            <w:pPr>
              <w:numPr>
                <w:ilvl w:val="0"/>
                <w:numId w:val="23"/>
              </w:numPr>
              <w:autoSpaceDE w:val="0"/>
              <w:autoSpaceDN w:val="0"/>
              <w:adjustRightInd w:val="0"/>
              <w:spacing w:before="60" w:after="60"/>
              <w:ind w:left="296" w:hanging="284"/>
              <w:rPr>
                <w:sz w:val="18"/>
                <w:szCs w:val="18"/>
              </w:rPr>
            </w:pPr>
            <w:r>
              <w:rPr>
                <w:sz w:val="18"/>
                <w:szCs w:val="18"/>
              </w:rPr>
              <w:t>a combination of:</w:t>
            </w:r>
          </w:p>
          <w:p w:rsidR="001C5771" w:rsidRDefault="001C5771" w:rsidP="001C5771">
            <w:pPr>
              <w:pStyle w:val="ListParagraph"/>
              <w:numPr>
                <w:ilvl w:val="0"/>
                <w:numId w:val="44"/>
              </w:numPr>
              <w:autoSpaceDE w:val="0"/>
              <w:autoSpaceDN w:val="0"/>
              <w:adjustRightInd w:val="0"/>
              <w:spacing w:before="60"/>
              <w:ind w:left="721" w:hanging="425"/>
              <w:rPr>
                <w:sz w:val="18"/>
                <w:szCs w:val="18"/>
              </w:rPr>
            </w:pPr>
            <w:r w:rsidRPr="00BB6ACC">
              <w:rPr>
                <w:sz w:val="18"/>
                <w:szCs w:val="18"/>
              </w:rPr>
              <w:t>fixed charges (for different purposes)</w:t>
            </w:r>
            <w:r>
              <w:rPr>
                <w:sz w:val="18"/>
                <w:szCs w:val="18"/>
              </w:rPr>
              <w:t>; or</w:t>
            </w:r>
          </w:p>
          <w:p w:rsidR="001C5771" w:rsidRDefault="001C5771" w:rsidP="001C5771">
            <w:pPr>
              <w:pStyle w:val="ListParagraph"/>
              <w:numPr>
                <w:ilvl w:val="0"/>
                <w:numId w:val="44"/>
              </w:numPr>
              <w:autoSpaceDE w:val="0"/>
              <w:autoSpaceDN w:val="0"/>
              <w:adjustRightInd w:val="0"/>
              <w:spacing w:before="60" w:after="0"/>
              <w:ind w:left="720" w:hanging="425"/>
              <w:rPr>
                <w:sz w:val="18"/>
                <w:szCs w:val="18"/>
              </w:rPr>
            </w:pPr>
            <w:proofErr w:type="gramStart"/>
            <w:r>
              <w:rPr>
                <w:sz w:val="18"/>
                <w:szCs w:val="18"/>
              </w:rPr>
              <w:t>fixed</w:t>
            </w:r>
            <w:proofErr w:type="gramEnd"/>
            <w:r>
              <w:rPr>
                <w:sz w:val="18"/>
                <w:szCs w:val="18"/>
              </w:rPr>
              <w:t xml:space="preserve"> charge/s and a valuation-based charge.</w:t>
            </w:r>
          </w:p>
          <w:p w:rsidR="001C5771" w:rsidRDefault="001C5771" w:rsidP="007866AE">
            <w:pPr>
              <w:autoSpaceDE w:val="0"/>
              <w:autoSpaceDN w:val="0"/>
              <w:adjustRightInd w:val="0"/>
              <w:rPr>
                <w:sz w:val="18"/>
                <w:szCs w:val="18"/>
              </w:rPr>
            </w:pPr>
          </w:p>
          <w:p w:rsidR="001C5771" w:rsidRPr="00BB6ACC" w:rsidRDefault="001C5771" w:rsidP="007866AE">
            <w:pPr>
              <w:autoSpaceDE w:val="0"/>
              <w:autoSpaceDN w:val="0"/>
              <w:adjustRightInd w:val="0"/>
              <w:spacing w:after="60"/>
              <w:rPr>
                <w:sz w:val="18"/>
                <w:szCs w:val="18"/>
              </w:rPr>
            </w:pPr>
            <w:r>
              <w:rPr>
                <w:sz w:val="18"/>
                <w:szCs w:val="18"/>
              </w:rPr>
              <w:t>Differential charges apply to each method and may be fixed for:</w:t>
            </w:r>
          </w:p>
          <w:p w:rsidR="001C5771" w:rsidRPr="00BB6ACC" w:rsidRDefault="001C5771" w:rsidP="001C5771">
            <w:pPr>
              <w:numPr>
                <w:ilvl w:val="2"/>
                <w:numId w:val="23"/>
              </w:numPr>
              <w:autoSpaceDE w:val="0"/>
              <w:autoSpaceDN w:val="0"/>
              <w:adjustRightInd w:val="0"/>
              <w:spacing w:before="60" w:after="60"/>
              <w:ind w:left="295" w:hanging="284"/>
              <w:contextualSpacing/>
              <w:rPr>
                <w:sz w:val="18"/>
                <w:szCs w:val="18"/>
              </w:rPr>
            </w:pPr>
            <w:r w:rsidRPr="00BB6ACC">
              <w:rPr>
                <w:sz w:val="18"/>
                <w:szCs w:val="18"/>
              </w:rPr>
              <w:t>allotments within different parts of council’s area</w:t>
            </w:r>
            <w:r>
              <w:rPr>
                <w:sz w:val="18"/>
                <w:szCs w:val="18"/>
              </w:rPr>
              <w:t>; or</w:t>
            </w:r>
          </w:p>
          <w:p w:rsidR="001C5771" w:rsidRPr="00BB6ACC" w:rsidRDefault="001C5771" w:rsidP="001C5771">
            <w:pPr>
              <w:numPr>
                <w:ilvl w:val="2"/>
                <w:numId w:val="23"/>
              </w:numPr>
              <w:autoSpaceDE w:val="0"/>
              <w:autoSpaceDN w:val="0"/>
              <w:adjustRightInd w:val="0"/>
              <w:spacing w:before="60" w:after="60"/>
              <w:ind w:left="296" w:hanging="284"/>
              <w:rPr>
                <w:sz w:val="18"/>
                <w:szCs w:val="18"/>
              </w:rPr>
            </w:pPr>
            <w:proofErr w:type="gramStart"/>
            <w:r w:rsidRPr="00BB6ACC">
              <w:rPr>
                <w:sz w:val="18"/>
                <w:szCs w:val="18"/>
              </w:rPr>
              <w:t>by</w:t>
            </w:r>
            <w:proofErr w:type="gramEnd"/>
            <w:r w:rsidRPr="00BB6ACC">
              <w:rPr>
                <w:sz w:val="18"/>
                <w:szCs w:val="18"/>
              </w:rPr>
              <w:t xml:space="preserve"> different classes of allotments</w:t>
            </w:r>
            <w:r>
              <w:rPr>
                <w:sz w:val="18"/>
                <w:szCs w:val="18"/>
              </w:rPr>
              <w:t>.</w:t>
            </w:r>
          </w:p>
          <w:p w:rsidR="001C5771" w:rsidRPr="00BB6ACC" w:rsidRDefault="001C5771" w:rsidP="007866AE">
            <w:pPr>
              <w:autoSpaceDE w:val="0"/>
              <w:autoSpaceDN w:val="0"/>
              <w:adjustRightInd w:val="0"/>
              <w:spacing w:before="60" w:after="60"/>
              <w:rPr>
                <w:sz w:val="18"/>
                <w:szCs w:val="18"/>
              </w:rPr>
            </w:pPr>
            <w:r w:rsidRPr="00BB6ACC">
              <w:rPr>
                <w:sz w:val="18"/>
                <w:szCs w:val="18"/>
              </w:rPr>
              <w:t xml:space="preserve">Council may adopt various basis of assessing the value of allotments (i.e. </w:t>
            </w:r>
            <w:r>
              <w:rPr>
                <w:sz w:val="18"/>
                <w:szCs w:val="18"/>
              </w:rPr>
              <w:t>Unimproved Capital Value (</w:t>
            </w:r>
            <w:r w:rsidRPr="00BB6ACC">
              <w:rPr>
                <w:sz w:val="18"/>
                <w:szCs w:val="18"/>
              </w:rPr>
              <w:t>UCV</w:t>
            </w:r>
            <w:r>
              <w:rPr>
                <w:sz w:val="18"/>
                <w:szCs w:val="18"/>
              </w:rPr>
              <w:t>)</w:t>
            </w:r>
            <w:r w:rsidRPr="00BB6ACC">
              <w:rPr>
                <w:sz w:val="18"/>
                <w:szCs w:val="18"/>
              </w:rPr>
              <w:t>,</w:t>
            </w:r>
            <w:r>
              <w:rPr>
                <w:sz w:val="18"/>
                <w:szCs w:val="18"/>
              </w:rPr>
              <w:t xml:space="preserve"> Improved Capital Value</w:t>
            </w:r>
            <w:r w:rsidRPr="00BB6ACC">
              <w:rPr>
                <w:sz w:val="18"/>
                <w:szCs w:val="18"/>
              </w:rPr>
              <w:t xml:space="preserve"> </w:t>
            </w:r>
            <w:r>
              <w:rPr>
                <w:sz w:val="18"/>
                <w:szCs w:val="18"/>
              </w:rPr>
              <w:t>(</w:t>
            </w:r>
            <w:r w:rsidRPr="00BB6ACC">
              <w:rPr>
                <w:sz w:val="18"/>
                <w:szCs w:val="18"/>
              </w:rPr>
              <w:t>IMP</w:t>
            </w:r>
            <w:r>
              <w:rPr>
                <w:sz w:val="18"/>
                <w:szCs w:val="18"/>
              </w:rPr>
              <w:t>)</w:t>
            </w:r>
            <w:r w:rsidRPr="00BB6ACC">
              <w:rPr>
                <w:sz w:val="18"/>
                <w:szCs w:val="18"/>
              </w:rPr>
              <w:t xml:space="preserve"> or annual value)</w:t>
            </w:r>
            <w:r>
              <w:rPr>
                <w:sz w:val="18"/>
                <w:szCs w:val="18"/>
              </w:rPr>
              <w:t>, as determined by the valuation roll.</w:t>
            </w:r>
          </w:p>
        </w:tc>
        <w:tc>
          <w:tcPr>
            <w:tcW w:w="1609" w:type="dxa"/>
            <w:shd w:val="clear" w:color="auto" w:fill="auto"/>
            <w:vAlign w:val="center"/>
          </w:tcPr>
          <w:p w:rsidR="001C5771" w:rsidRPr="00BB6ACC" w:rsidRDefault="001C5771" w:rsidP="007866AE">
            <w:pPr>
              <w:spacing w:before="60" w:after="60"/>
              <w:jc w:val="center"/>
              <w:rPr>
                <w:sz w:val="18"/>
                <w:szCs w:val="18"/>
              </w:rPr>
            </w:pPr>
            <w:r>
              <w:rPr>
                <w:sz w:val="18"/>
                <w:szCs w:val="18"/>
              </w:rPr>
              <w:t>R</w:t>
            </w:r>
            <w:r w:rsidRPr="00BB6ACC">
              <w:rPr>
                <w:sz w:val="18"/>
                <w:szCs w:val="18"/>
              </w:rPr>
              <w:t>ates declaration by 31 July</w:t>
            </w:r>
          </w:p>
        </w:tc>
        <w:tc>
          <w:tcPr>
            <w:tcW w:w="2410" w:type="dxa"/>
            <w:shd w:val="clear" w:color="auto" w:fill="auto"/>
            <w:vAlign w:val="center"/>
          </w:tcPr>
          <w:p w:rsidR="001C5771" w:rsidRPr="00BB6ACC"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BB6ACC" w:rsidRDefault="001C5771" w:rsidP="001C5771">
            <w:pPr>
              <w:spacing w:before="60" w:after="60"/>
              <w:rPr>
                <w:sz w:val="18"/>
                <w:szCs w:val="18"/>
              </w:rPr>
            </w:pPr>
            <w:r w:rsidRPr="00FC1141">
              <w:rPr>
                <w:sz w:val="18"/>
                <w:szCs w:val="18"/>
              </w:rPr>
              <w:t xml:space="preserve">Completed : Yes </w:t>
            </w:r>
            <w:sdt>
              <w:sdtPr>
                <w:rPr>
                  <w:sz w:val="18"/>
                  <w:szCs w:val="18"/>
                </w:rPr>
                <w:id w:val="-2131241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860345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6A0880" w:rsidTr="001C5771">
        <w:trPr>
          <w:cantSplit/>
        </w:trPr>
        <w:tc>
          <w:tcPr>
            <w:tcW w:w="2122" w:type="dxa"/>
            <w:shd w:val="clear" w:color="auto" w:fill="auto"/>
            <w:vAlign w:val="center"/>
          </w:tcPr>
          <w:p w:rsidR="001C5771" w:rsidRPr="006A0880" w:rsidRDefault="001C5771" w:rsidP="007866AE">
            <w:pPr>
              <w:spacing w:before="60" w:after="60"/>
              <w:rPr>
                <w:sz w:val="18"/>
                <w:szCs w:val="18"/>
              </w:rPr>
            </w:pPr>
            <w:r w:rsidRPr="006A0880">
              <w:rPr>
                <w:sz w:val="18"/>
                <w:szCs w:val="18"/>
              </w:rPr>
              <w:lastRenderedPageBreak/>
              <w:t>General rates</w:t>
            </w:r>
          </w:p>
        </w:tc>
        <w:tc>
          <w:tcPr>
            <w:tcW w:w="1302" w:type="dxa"/>
            <w:shd w:val="clear" w:color="auto" w:fill="auto"/>
            <w:vAlign w:val="center"/>
          </w:tcPr>
          <w:p w:rsidR="001C5771" w:rsidRPr="006A0880" w:rsidRDefault="001C5771" w:rsidP="007866AE">
            <w:pPr>
              <w:spacing w:before="60" w:after="60"/>
              <w:rPr>
                <w:sz w:val="18"/>
                <w:szCs w:val="18"/>
              </w:rPr>
            </w:pPr>
            <w:r w:rsidRPr="006A0880">
              <w:rPr>
                <w:sz w:val="18"/>
                <w:szCs w:val="18"/>
              </w:rPr>
              <w:t>s155 LGA</w:t>
            </w:r>
          </w:p>
          <w:p w:rsidR="001C5771" w:rsidRPr="006A0880" w:rsidRDefault="001C5771" w:rsidP="007866AE">
            <w:pPr>
              <w:spacing w:before="60" w:after="60"/>
              <w:rPr>
                <w:sz w:val="18"/>
                <w:szCs w:val="18"/>
              </w:rPr>
            </w:pPr>
            <w:r w:rsidRPr="006A0880">
              <w:rPr>
                <w:sz w:val="18"/>
                <w:szCs w:val="18"/>
              </w:rPr>
              <w:t>s158 LGA</w:t>
            </w:r>
          </w:p>
          <w:p w:rsidR="001C5771" w:rsidRPr="006A0880" w:rsidRDefault="001C5771" w:rsidP="007866AE">
            <w:pPr>
              <w:spacing w:before="60" w:after="60"/>
              <w:rPr>
                <w:sz w:val="18"/>
                <w:szCs w:val="18"/>
              </w:rPr>
            </w:pPr>
            <w:r w:rsidRPr="006A0880">
              <w:rPr>
                <w:sz w:val="18"/>
                <w:szCs w:val="18"/>
              </w:rPr>
              <w:t>s200 LGA</w:t>
            </w:r>
          </w:p>
          <w:p w:rsidR="001C5771" w:rsidRPr="006A0880" w:rsidRDefault="001C5771" w:rsidP="007866AE">
            <w:pPr>
              <w:spacing w:before="60" w:after="60"/>
              <w:rPr>
                <w:sz w:val="18"/>
                <w:szCs w:val="18"/>
              </w:rPr>
            </w:pPr>
            <w:r w:rsidRPr="006A0880">
              <w:rPr>
                <w:sz w:val="18"/>
                <w:szCs w:val="18"/>
              </w:rPr>
              <w:t>s200A LGA</w:t>
            </w:r>
          </w:p>
        </w:tc>
        <w:tc>
          <w:tcPr>
            <w:tcW w:w="7158" w:type="dxa"/>
            <w:shd w:val="clear" w:color="auto" w:fill="auto"/>
          </w:tcPr>
          <w:p w:rsidR="001C5771" w:rsidRDefault="001C5771" w:rsidP="007866AE">
            <w:pPr>
              <w:autoSpaceDE w:val="0"/>
              <w:autoSpaceDN w:val="0"/>
              <w:adjustRightInd w:val="0"/>
              <w:spacing w:before="60"/>
              <w:rPr>
                <w:sz w:val="18"/>
                <w:szCs w:val="18"/>
              </w:rPr>
            </w:pPr>
            <w:r>
              <w:rPr>
                <w:sz w:val="18"/>
                <w:szCs w:val="18"/>
              </w:rPr>
              <w:t>A council m</w:t>
            </w:r>
            <w:r w:rsidRPr="006A0880">
              <w:rPr>
                <w:sz w:val="18"/>
                <w:szCs w:val="18"/>
              </w:rPr>
              <w:t>ust</w:t>
            </w:r>
            <w:r>
              <w:rPr>
                <w:sz w:val="18"/>
                <w:szCs w:val="18"/>
              </w:rPr>
              <w:t xml:space="preserve"> </w:t>
            </w:r>
            <w:r w:rsidRPr="006A0880">
              <w:rPr>
                <w:sz w:val="18"/>
                <w:szCs w:val="18"/>
              </w:rPr>
              <w:t xml:space="preserve">declare rates on allotments to raise council intended funds for general and special purposes for the financial year. </w:t>
            </w:r>
          </w:p>
          <w:p w:rsidR="001C5771" w:rsidRDefault="001C5771" w:rsidP="007866AE">
            <w:pPr>
              <w:autoSpaceDE w:val="0"/>
              <w:autoSpaceDN w:val="0"/>
              <w:adjustRightInd w:val="0"/>
              <w:rPr>
                <w:sz w:val="18"/>
                <w:szCs w:val="18"/>
              </w:rPr>
            </w:pPr>
          </w:p>
          <w:p w:rsidR="001C5771" w:rsidRPr="006A0880" w:rsidRDefault="001C5771" w:rsidP="007866AE">
            <w:pPr>
              <w:autoSpaceDE w:val="0"/>
              <w:autoSpaceDN w:val="0"/>
              <w:adjustRightInd w:val="0"/>
              <w:spacing w:before="60" w:after="60"/>
              <w:rPr>
                <w:sz w:val="18"/>
                <w:szCs w:val="18"/>
              </w:rPr>
            </w:pPr>
            <w:r w:rsidRPr="006A0880">
              <w:rPr>
                <w:sz w:val="18"/>
                <w:szCs w:val="18"/>
              </w:rPr>
              <w:t>The declaration must state:</w:t>
            </w:r>
          </w:p>
          <w:p w:rsidR="001C5771" w:rsidRPr="006A0880" w:rsidRDefault="001C5771" w:rsidP="001C5771">
            <w:pPr>
              <w:numPr>
                <w:ilvl w:val="0"/>
                <w:numId w:val="26"/>
              </w:numPr>
              <w:autoSpaceDE w:val="0"/>
              <w:autoSpaceDN w:val="0"/>
              <w:adjustRightInd w:val="0"/>
              <w:spacing w:before="60" w:after="60"/>
              <w:ind w:left="295" w:hanging="284"/>
              <w:contextualSpacing/>
              <w:rPr>
                <w:sz w:val="18"/>
                <w:szCs w:val="18"/>
              </w:rPr>
            </w:pPr>
            <w:r w:rsidRPr="006A0880">
              <w:rPr>
                <w:sz w:val="18"/>
                <w:szCs w:val="18"/>
              </w:rPr>
              <w:t>amounts to be raised for general and special purposes</w:t>
            </w:r>
            <w:r>
              <w:rPr>
                <w:sz w:val="18"/>
                <w:szCs w:val="18"/>
              </w:rPr>
              <w:t>;</w:t>
            </w:r>
          </w:p>
          <w:p w:rsidR="001C5771" w:rsidRPr="006A0880" w:rsidRDefault="001C5771" w:rsidP="001C5771">
            <w:pPr>
              <w:numPr>
                <w:ilvl w:val="0"/>
                <w:numId w:val="26"/>
              </w:numPr>
              <w:autoSpaceDE w:val="0"/>
              <w:autoSpaceDN w:val="0"/>
              <w:adjustRightInd w:val="0"/>
              <w:spacing w:before="60" w:after="60"/>
              <w:ind w:left="295" w:hanging="284"/>
              <w:contextualSpacing/>
              <w:rPr>
                <w:sz w:val="18"/>
                <w:szCs w:val="18"/>
              </w:rPr>
            </w:pPr>
            <w:r w:rsidRPr="006A0880">
              <w:rPr>
                <w:sz w:val="18"/>
                <w:szCs w:val="18"/>
              </w:rPr>
              <w:t>basis or bases of the rates</w:t>
            </w:r>
            <w:r>
              <w:rPr>
                <w:sz w:val="18"/>
                <w:szCs w:val="18"/>
              </w:rPr>
              <w:t>; and</w:t>
            </w:r>
          </w:p>
          <w:p w:rsidR="001C5771" w:rsidRPr="009E1EA8" w:rsidRDefault="001C5771" w:rsidP="001C5771">
            <w:pPr>
              <w:numPr>
                <w:ilvl w:val="0"/>
                <w:numId w:val="26"/>
              </w:numPr>
              <w:autoSpaceDE w:val="0"/>
              <w:autoSpaceDN w:val="0"/>
              <w:adjustRightInd w:val="0"/>
              <w:spacing w:before="60" w:after="0"/>
              <w:ind w:left="295" w:hanging="284"/>
              <w:rPr>
                <w:sz w:val="18"/>
                <w:szCs w:val="18"/>
              </w:rPr>
            </w:pPr>
            <w:proofErr w:type="gramStart"/>
            <w:r>
              <w:rPr>
                <w:sz w:val="18"/>
                <w:szCs w:val="18"/>
              </w:rPr>
              <w:t>if</w:t>
            </w:r>
            <w:proofErr w:type="gramEnd"/>
            <w:r>
              <w:rPr>
                <w:sz w:val="18"/>
                <w:szCs w:val="18"/>
              </w:rPr>
              <w:t xml:space="preserve"> payable by instalments – the number of instalments and</w:t>
            </w:r>
            <w:r w:rsidRPr="006A0880">
              <w:rPr>
                <w:sz w:val="18"/>
                <w:szCs w:val="18"/>
              </w:rPr>
              <w:t xml:space="preserve"> dates</w:t>
            </w:r>
            <w:r>
              <w:rPr>
                <w:sz w:val="18"/>
                <w:szCs w:val="18"/>
              </w:rPr>
              <w:t xml:space="preserve"> payable.</w:t>
            </w:r>
          </w:p>
          <w:p w:rsidR="001C5771" w:rsidRDefault="001C5771" w:rsidP="007866AE">
            <w:pPr>
              <w:autoSpaceDE w:val="0"/>
              <w:autoSpaceDN w:val="0"/>
              <w:adjustRightInd w:val="0"/>
              <w:rPr>
                <w:sz w:val="18"/>
                <w:szCs w:val="18"/>
              </w:rPr>
            </w:pPr>
          </w:p>
          <w:p w:rsidR="001C5771" w:rsidRPr="006A0880" w:rsidRDefault="001C5771" w:rsidP="007866AE">
            <w:pPr>
              <w:autoSpaceDE w:val="0"/>
              <w:autoSpaceDN w:val="0"/>
              <w:adjustRightInd w:val="0"/>
              <w:spacing w:after="60"/>
              <w:rPr>
                <w:sz w:val="18"/>
                <w:szCs w:val="18"/>
              </w:rPr>
            </w:pPr>
            <w:r>
              <w:rPr>
                <w:sz w:val="18"/>
                <w:szCs w:val="18"/>
              </w:rPr>
              <w:t>A council m</w:t>
            </w:r>
            <w:r w:rsidRPr="006A0880">
              <w:rPr>
                <w:sz w:val="18"/>
                <w:szCs w:val="18"/>
              </w:rPr>
              <w:t xml:space="preserve">ust, within 21 days after declaring rates, publish </w:t>
            </w:r>
            <w:r>
              <w:rPr>
                <w:sz w:val="18"/>
                <w:szCs w:val="18"/>
              </w:rPr>
              <w:t xml:space="preserve">the </w:t>
            </w:r>
            <w:r w:rsidRPr="006A0880">
              <w:rPr>
                <w:sz w:val="18"/>
                <w:szCs w:val="18"/>
              </w:rPr>
              <w:t>notice of the rates:</w:t>
            </w:r>
          </w:p>
          <w:p w:rsidR="001C5771" w:rsidRPr="006A0880" w:rsidRDefault="001C5771" w:rsidP="001C5771">
            <w:pPr>
              <w:numPr>
                <w:ilvl w:val="0"/>
                <w:numId w:val="27"/>
              </w:numPr>
              <w:autoSpaceDE w:val="0"/>
              <w:autoSpaceDN w:val="0"/>
              <w:adjustRightInd w:val="0"/>
              <w:spacing w:before="60" w:after="60"/>
              <w:ind w:left="295" w:hanging="284"/>
              <w:contextualSpacing/>
              <w:rPr>
                <w:sz w:val="18"/>
                <w:szCs w:val="18"/>
              </w:rPr>
            </w:pPr>
            <w:r w:rsidRPr="006A0880">
              <w:rPr>
                <w:sz w:val="18"/>
                <w:szCs w:val="18"/>
              </w:rPr>
              <w:t>on council website</w:t>
            </w:r>
            <w:r>
              <w:rPr>
                <w:sz w:val="18"/>
                <w:szCs w:val="18"/>
              </w:rPr>
              <w:t>;</w:t>
            </w:r>
          </w:p>
          <w:p w:rsidR="001C5771" w:rsidRPr="006A0880" w:rsidRDefault="001C5771" w:rsidP="001C5771">
            <w:pPr>
              <w:numPr>
                <w:ilvl w:val="0"/>
                <w:numId w:val="27"/>
              </w:numPr>
              <w:autoSpaceDE w:val="0"/>
              <w:autoSpaceDN w:val="0"/>
              <w:adjustRightInd w:val="0"/>
              <w:spacing w:before="60" w:after="60"/>
              <w:ind w:left="295" w:hanging="284"/>
              <w:contextualSpacing/>
              <w:rPr>
                <w:sz w:val="18"/>
                <w:szCs w:val="18"/>
              </w:rPr>
            </w:pPr>
            <w:r w:rsidRPr="006A0880">
              <w:rPr>
                <w:sz w:val="18"/>
                <w:szCs w:val="18"/>
              </w:rPr>
              <w:t>in newspaper circulating generally in the council’s area</w:t>
            </w:r>
            <w:r>
              <w:rPr>
                <w:sz w:val="18"/>
                <w:szCs w:val="18"/>
              </w:rPr>
              <w:t>; and</w:t>
            </w:r>
          </w:p>
          <w:p w:rsidR="001C5771" w:rsidRDefault="001C5771" w:rsidP="001C5771">
            <w:pPr>
              <w:numPr>
                <w:ilvl w:val="0"/>
                <w:numId w:val="27"/>
              </w:numPr>
              <w:autoSpaceDE w:val="0"/>
              <w:autoSpaceDN w:val="0"/>
              <w:adjustRightInd w:val="0"/>
              <w:spacing w:before="60" w:after="60"/>
              <w:ind w:left="295" w:hanging="284"/>
              <w:contextualSpacing/>
              <w:rPr>
                <w:sz w:val="18"/>
                <w:szCs w:val="18"/>
              </w:rPr>
            </w:pPr>
            <w:proofErr w:type="gramStart"/>
            <w:r w:rsidRPr="006A0880">
              <w:rPr>
                <w:sz w:val="18"/>
                <w:szCs w:val="18"/>
              </w:rPr>
              <w:t>at</w:t>
            </w:r>
            <w:proofErr w:type="gramEnd"/>
            <w:r w:rsidRPr="006A0880">
              <w:rPr>
                <w:sz w:val="18"/>
                <w:szCs w:val="18"/>
              </w:rPr>
              <w:t xml:space="preserve"> council’s </w:t>
            </w:r>
            <w:r>
              <w:rPr>
                <w:sz w:val="18"/>
                <w:szCs w:val="18"/>
              </w:rPr>
              <w:t>p</w:t>
            </w:r>
            <w:r w:rsidRPr="006A0880">
              <w:rPr>
                <w:sz w:val="18"/>
                <w:szCs w:val="18"/>
              </w:rPr>
              <w:t>ublic offic</w:t>
            </w:r>
            <w:r>
              <w:rPr>
                <w:sz w:val="18"/>
                <w:szCs w:val="18"/>
              </w:rPr>
              <w:t>e.</w:t>
            </w:r>
          </w:p>
          <w:p w:rsidR="001C5771" w:rsidRPr="00611F7D" w:rsidRDefault="001C5771" w:rsidP="007866AE">
            <w:pPr>
              <w:autoSpaceDE w:val="0"/>
              <w:autoSpaceDN w:val="0"/>
              <w:adjustRightInd w:val="0"/>
              <w:spacing w:before="60" w:after="60"/>
              <w:ind w:left="296"/>
              <w:rPr>
                <w:sz w:val="18"/>
                <w:szCs w:val="18"/>
              </w:rPr>
            </w:pPr>
          </w:p>
        </w:tc>
        <w:tc>
          <w:tcPr>
            <w:tcW w:w="1609" w:type="dxa"/>
            <w:shd w:val="clear" w:color="auto" w:fill="auto"/>
            <w:vAlign w:val="center"/>
          </w:tcPr>
          <w:p w:rsidR="001C5771" w:rsidRDefault="001C5771" w:rsidP="007866AE">
            <w:pPr>
              <w:spacing w:before="60" w:after="60"/>
              <w:jc w:val="center"/>
              <w:rPr>
                <w:sz w:val="18"/>
                <w:szCs w:val="18"/>
              </w:rPr>
            </w:pPr>
            <w:r w:rsidRPr="006A0880">
              <w:rPr>
                <w:sz w:val="18"/>
                <w:szCs w:val="18"/>
              </w:rPr>
              <w:t>Rates declaration by 31 July</w:t>
            </w:r>
          </w:p>
          <w:p w:rsidR="001C5771" w:rsidRDefault="001C5771" w:rsidP="007866AE">
            <w:pPr>
              <w:spacing w:before="60" w:after="60"/>
              <w:jc w:val="center"/>
              <w:rPr>
                <w:sz w:val="18"/>
                <w:szCs w:val="18"/>
              </w:rPr>
            </w:pPr>
          </w:p>
          <w:p w:rsidR="001C5771" w:rsidRDefault="001C5771" w:rsidP="007866AE">
            <w:pPr>
              <w:spacing w:before="60" w:after="60"/>
              <w:jc w:val="center"/>
              <w:rPr>
                <w:sz w:val="18"/>
                <w:szCs w:val="18"/>
              </w:rPr>
            </w:pPr>
            <w:r>
              <w:rPr>
                <w:sz w:val="18"/>
                <w:szCs w:val="18"/>
              </w:rPr>
              <w:t>Public notice  within 21 days after declaring</w:t>
            </w:r>
          </w:p>
          <w:p w:rsidR="001C5771" w:rsidRDefault="001C5771" w:rsidP="007866AE">
            <w:pPr>
              <w:spacing w:before="60" w:after="60"/>
              <w:jc w:val="center"/>
              <w:rPr>
                <w:sz w:val="18"/>
                <w:szCs w:val="18"/>
              </w:rPr>
            </w:pPr>
          </w:p>
          <w:p w:rsidR="001C5771" w:rsidRPr="006A0880" w:rsidRDefault="001C5771" w:rsidP="007866AE">
            <w:pPr>
              <w:spacing w:before="60" w:after="60"/>
              <w:jc w:val="center"/>
              <w:rPr>
                <w:sz w:val="18"/>
                <w:szCs w:val="18"/>
              </w:rPr>
            </w:pPr>
            <w:r w:rsidRPr="006A0880">
              <w:rPr>
                <w:sz w:val="18"/>
                <w:szCs w:val="18"/>
              </w:rPr>
              <w:t>Notice must be available for 3 years from the last day of the financial year during which the notice was published</w:t>
            </w:r>
          </w:p>
        </w:tc>
        <w:tc>
          <w:tcPr>
            <w:tcW w:w="2410" w:type="dxa"/>
            <w:shd w:val="clear" w:color="auto" w:fill="auto"/>
            <w:vAlign w:val="center"/>
          </w:tcPr>
          <w:p w:rsidR="001C5771" w:rsidRPr="006A0880"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6A0880" w:rsidRDefault="001C5771" w:rsidP="001C5771">
            <w:pPr>
              <w:spacing w:before="60" w:after="60"/>
              <w:rPr>
                <w:sz w:val="18"/>
                <w:szCs w:val="18"/>
              </w:rPr>
            </w:pPr>
            <w:r w:rsidRPr="00FC1141">
              <w:rPr>
                <w:sz w:val="18"/>
                <w:szCs w:val="18"/>
              </w:rPr>
              <w:t xml:space="preserve">Completed : Yes </w:t>
            </w:r>
            <w:sdt>
              <w:sdtPr>
                <w:rPr>
                  <w:sz w:val="18"/>
                  <w:szCs w:val="18"/>
                </w:rPr>
                <w:id w:val="64932468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331082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033478" w:rsidTr="001C5771">
        <w:trPr>
          <w:cantSplit/>
          <w:trHeight w:val="3047"/>
        </w:trPr>
        <w:tc>
          <w:tcPr>
            <w:tcW w:w="2122" w:type="dxa"/>
            <w:shd w:val="clear" w:color="auto" w:fill="auto"/>
            <w:vAlign w:val="center"/>
          </w:tcPr>
          <w:p w:rsidR="001C5771" w:rsidRDefault="001C5771" w:rsidP="007866AE">
            <w:pPr>
              <w:spacing w:before="60" w:after="60"/>
              <w:rPr>
                <w:sz w:val="18"/>
                <w:szCs w:val="18"/>
              </w:rPr>
            </w:pPr>
            <w:r w:rsidRPr="00033478">
              <w:rPr>
                <w:sz w:val="18"/>
                <w:szCs w:val="18"/>
              </w:rPr>
              <w:t>Special rates</w:t>
            </w:r>
          </w:p>
          <w:p w:rsidR="001C5771" w:rsidRPr="00033478" w:rsidRDefault="001C5771" w:rsidP="007866AE">
            <w:pPr>
              <w:rPr>
                <w:sz w:val="18"/>
                <w:szCs w:val="18"/>
              </w:rPr>
            </w:pPr>
          </w:p>
        </w:tc>
        <w:tc>
          <w:tcPr>
            <w:tcW w:w="1302" w:type="dxa"/>
            <w:shd w:val="clear" w:color="auto" w:fill="auto"/>
            <w:vAlign w:val="center"/>
          </w:tcPr>
          <w:p w:rsidR="001C5771" w:rsidRPr="00033478" w:rsidRDefault="001C5771" w:rsidP="007866AE">
            <w:pPr>
              <w:spacing w:before="60" w:after="60"/>
              <w:rPr>
                <w:sz w:val="18"/>
                <w:szCs w:val="18"/>
              </w:rPr>
            </w:pPr>
            <w:r w:rsidRPr="00033478">
              <w:rPr>
                <w:sz w:val="18"/>
                <w:szCs w:val="18"/>
              </w:rPr>
              <w:t>s156 LGA</w:t>
            </w:r>
          </w:p>
          <w:p w:rsidR="001C5771" w:rsidRPr="00033478" w:rsidRDefault="001C5771" w:rsidP="007866AE">
            <w:pPr>
              <w:spacing w:before="60" w:after="60"/>
              <w:rPr>
                <w:sz w:val="18"/>
                <w:szCs w:val="18"/>
              </w:rPr>
            </w:pPr>
            <w:r w:rsidRPr="00033478">
              <w:rPr>
                <w:sz w:val="18"/>
                <w:szCs w:val="18"/>
              </w:rPr>
              <w:t>s158 LGA</w:t>
            </w:r>
          </w:p>
          <w:p w:rsidR="001C5771" w:rsidRPr="00033478" w:rsidRDefault="001C5771" w:rsidP="007866AE">
            <w:pPr>
              <w:spacing w:before="60" w:after="60"/>
              <w:rPr>
                <w:sz w:val="18"/>
                <w:szCs w:val="18"/>
              </w:rPr>
            </w:pPr>
            <w:r w:rsidRPr="00033478">
              <w:rPr>
                <w:sz w:val="18"/>
                <w:szCs w:val="18"/>
              </w:rPr>
              <w:t>s200 LGA</w:t>
            </w:r>
          </w:p>
          <w:p w:rsidR="001C5771" w:rsidRPr="00033478" w:rsidRDefault="001C5771" w:rsidP="007866AE">
            <w:pPr>
              <w:spacing w:before="60" w:after="60"/>
              <w:rPr>
                <w:sz w:val="18"/>
                <w:szCs w:val="18"/>
              </w:rPr>
            </w:pPr>
            <w:r w:rsidRPr="00033478">
              <w:rPr>
                <w:sz w:val="18"/>
                <w:szCs w:val="18"/>
              </w:rPr>
              <w:t>s200A LGA</w:t>
            </w:r>
          </w:p>
        </w:tc>
        <w:tc>
          <w:tcPr>
            <w:tcW w:w="7158" w:type="dxa"/>
            <w:shd w:val="clear" w:color="auto" w:fill="auto"/>
          </w:tcPr>
          <w:p w:rsidR="001C5771" w:rsidRDefault="001C5771" w:rsidP="007866AE">
            <w:pPr>
              <w:autoSpaceDE w:val="0"/>
              <w:autoSpaceDN w:val="0"/>
              <w:adjustRightInd w:val="0"/>
              <w:spacing w:before="60"/>
              <w:rPr>
                <w:sz w:val="18"/>
                <w:szCs w:val="18"/>
              </w:rPr>
            </w:pPr>
            <w:r>
              <w:rPr>
                <w:sz w:val="18"/>
                <w:szCs w:val="18"/>
              </w:rPr>
              <w:t xml:space="preserve">A council may declare </w:t>
            </w:r>
            <w:r w:rsidRPr="00033478">
              <w:rPr>
                <w:sz w:val="18"/>
                <w:szCs w:val="18"/>
              </w:rPr>
              <w:t xml:space="preserve">special rates on allotments within the relevant area. </w:t>
            </w:r>
          </w:p>
          <w:p w:rsidR="001C5771" w:rsidRDefault="001C5771" w:rsidP="007866AE">
            <w:pPr>
              <w:autoSpaceDE w:val="0"/>
              <w:autoSpaceDN w:val="0"/>
              <w:adjustRightInd w:val="0"/>
              <w:rPr>
                <w:sz w:val="18"/>
                <w:szCs w:val="18"/>
              </w:rPr>
            </w:pPr>
          </w:p>
          <w:p w:rsidR="001C5771" w:rsidRPr="00033478" w:rsidRDefault="001C5771" w:rsidP="007866AE">
            <w:pPr>
              <w:autoSpaceDE w:val="0"/>
              <w:autoSpaceDN w:val="0"/>
              <w:adjustRightInd w:val="0"/>
              <w:spacing w:after="60"/>
              <w:rPr>
                <w:sz w:val="18"/>
                <w:szCs w:val="18"/>
              </w:rPr>
            </w:pPr>
            <w:r w:rsidRPr="00033478">
              <w:rPr>
                <w:sz w:val="18"/>
                <w:szCs w:val="18"/>
              </w:rPr>
              <w:t>The declaration must state:</w:t>
            </w:r>
          </w:p>
          <w:p w:rsidR="001C5771" w:rsidRPr="00033478" w:rsidRDefault="001C5771" w:rsidP="001C5771">
            <w:pPr>
              <w:numPr>
                <w:ilvl w:val="0"/>
                <w:numId w:val="26"/>
              </w:numPr>
              <w:autoSpaceDE w:val="0"/>
              <w:autoSpaceDN w:val="0"/>
              <w:adjustRightInd w:val="0"/>
              <w:spacing w:before="60" w:after="60"/>
              <w:ind w:left="295" w:hanging="284"/>
              <w:contextualSpacing/>
              <w:rPr>
                <w:sz w:val="18"/>
                <w:szCs w:val="18"/>
              </w:rPr>
            </w:pPr>
            <w:r>
              <w:rPr>
                <w:sz w:val="18"/>
                <w:szCs w:val="18"/>
              </w:rPr>
              <w:t>the purpose;</w:t>
            </w:r>
          </w:p>
          <w:p w:rsidR="001C5771" w:rsidRPr="00033478" w:rsidRDefault="001C5771" w:rsidP="001C5771">
            <w:pPr>
              <w:numPr>
                <w:ilvl w:val="0"/>
                <w:numId w:val="26"/>
              </w:numPr>
              <w:autoSpaceDE w:val="0"/>
              <w:autoSpaceDN w:val="0"/>
              <w:adjustRightInd w:val="0"/>
              <w:spacing w:before="60" w:after="60"/>
              <w:ind w:left="295" w:hanging="284"/>
              <w:contextualSpacing/>
              <w:rPr>
                <w:sz w:val="18"/>
                <w:szCs w:val="18"/>
              </w:rPr>
            </w:pPr>
            <w:r w:rsidRPr="00033478">
              <w:rPr>
                <w:sz w:val="18"/>
                <w:szCs w:val="18"/>
              </w:rPr>
              <w:t>the amount</w:t>
            </w:r>
            <w:r>
              <w:rPr>
                <w:sz w:val="18"/>
                <w:szCs w:val="18"/>
              </w:rPr>
              <w:t>;</w:t>
            </w:r>
          </w:p>
          <w:p w:rsidR="001C5771" w:rsidRPr="00033478" w:rsidRDefault="001C5771" w:rsidP="001C5771">
            <w:pPr>
              <w:numPr>
                <w:ilvl w:val="0"/>
                <w:numId w:val="26"/>
              </w:numPr>
              <w:autoSpaceDE w:val="0"/>
              <w:autoSpaceDN w:val="0"/>
              <w:adjustRightInd w:val="0"/>
              <w:spacing w:before="60" w:after="60"/>
              <w:ind w:left="295" w:hanging="284"/>
              <w:contextualSpacing/>
              <w:rPr>
                <w:sz w:val="18"/>
                <w:szCs w:val="18"/>
              </w:rPr>
            </w:pPr>
            <w:r w:rsidRPr="00033478">
              <w:rPr>
                <w:sz w:val="18"/>
                <w:szCs w:val="18"/>
              </w:rPr>
              <w:t>basis of the special rate</w:t>
            </w:r>
            <w:r>
              <w:rPr>
                <w:sz w:val="18"/>
                <w:szCs w:val="18"/>
              </w:rPr>
              <w:t>; and</w:t>
            </w:r>
          </w:p>
          <w:p w:rsidR="001C5771" w:rsidRPr="009E1EA8" w:rsidRDefault="001C5771" w:rsidP="001C5771">
            <w:pPr>
              <w:numPr>
                <w:ilvl w:val="0"/>
                <w:numId w:val="26"/>
              </w:numPr>
              <w:autoSpaceDE w:val="0"/>
              <w:autoSpaceDN w:val="0"/>
              <w:adjustRightInd w:val="0"/>
              <w:spacing w:before="60" w:after="0"/>
              <w:ind w:left="295" w:hanging="284"/>
              <w:contextualSpacing/>
              <w:rPr>
                <w:sz w:val="18"/>
                <w:szCs w:val="18"/>
              </w:rPr>
            </w:pPr>
            <w:proofErr w:type="gramStart"/>
            <w:r w:rsidRPr="00033478">
              <w:rPr>
                <w:sz w:val="18"/>
                <w:szCs w:val="18"/>
              </w:rPr>
              <w:t>whether</w:t>
            </w:r>
            <w:proofErr w:type="gramEnd"/>
            <w:r w:rsidRPr="00033478">
              <w:rPr>
                <w:sz w:val="18"/>
                <w:szCs w:val="18"/>
              </w:rPr>
              <w:t xml:space="preserve"> </w:t>
            </w:r>
            <w:r>
              <w:rPr>
                <w:sz w:val="18"/>
                <w:szCs w:val="18"/>
              </w:rPr>
              <w:t xml:space="preserve">the </w:t>
            </w:r>
            <w:r w:rsidRPr="00033478">
              <w:rPr>
                <w:sz w:val="18"/>
                <w:szCs w:val="18"/>
              </w:rPr>
              <w:t>special rates are imposed on rateable property generally or within a particular part of an area (identify the relevant part)</w:t>
            </w:r>
            <w:r>
              <w:rPr>
                <w:sz w:val="18"/>
                <w:szCs w:val="18"/>
              </w:rPr>
              <w:t>.</w:t>
            </w:r>
          </w:p>
          <w:p w:rsidR="001C5771" w:rsidRDefault="001C5771" w:rsidP="007866AE">
            <w:pPr>
              <w:autoSpaceDE w:val="0"/>
              <w:autoSpaceDN w:val="0"/>
              <w:adjustRightInd w:val="0"/>
              <w:rPr>
                <w:sz w:val="18"/>
                <w:szCs w:val="18"/>
              </w:rPr>
            </w:pPr>
          </w:p>
          <w:p w:rsidR="001C5771" w:rsidRPr="00033478" w:rsidRDefault="001C5771" w:rsidP="007866AE">
            <w:pPr>
              <w:autoSpaceDE w:val="0"/>
              <w:autoSpaceDN w:val="0"/>
              <w:adjustRightInd w:val="0"/>
              <w:spacing w:after="60"/>
              <w:rPr>
                <w:sz w:val="18"/>
                <w:szCs w:val="18"/>
              </w:rPr>
            </w:pPr>
            <w:r>
              <w:rPr>
                <w:sz w:val="18"/>
                <w:szCs w:val="18"/>
              </w:rPr>
              <w:t>A council m</w:t>
            </w:r>
            <w:r w:rsidRPr="00033478">
              <w:rPr>
                <w:sz w:val="18"/>
                <w:szCs w:val="18"/>
              </w:rPr>
              <w:t xml:space="preserve">ust, within 21 days after declaring rates, publish </w:t>
            </w:r>
            <w:r>
              <w:rPr>
                <w:sz w:val="18"/>
                <w:szCs w:val="18"/>
              </w:rPr>
              <w:t xml:space="preserve">the </w:t>
            </w:r>
            <w:r w:rsidRPr="00033478">
              <w:rPr>
                <w:sz w:val="18"/>
                <w:szCs w:val="18"/>
              </w:rPr>
              <w:t>notice of the rates:</w:t>
            </w:r>
          </w:p>
          <w:p w:rsidR="001C5771" w:rsidRPr="00033478" w:rsidRDefault="001C5771" w:rsidP="001C5771">
            <w:pPr>
              <w:numPr>
                <w:ilvl w:val="0"/>
                <w:numId w:val="27"/>
              </w:numPr>
              <w:autoSpaceDE w:val="0"/>
              <w:autoSpaceDN w:val="0"/>
              <w:adjustRightInd w:val="0"/>
              <w:spacing w:before="60" w:after="60"/>
              <w:ind w:left="295" w:hanging="284"/>
              <w:contextualSpacing/>
              <w:rPr>
                <w:sz w:val="18"/>
                <w:szCs w:val="18"/>
              </w:rPr>
            </w:pPr>
            <w:r w:rsidRPr="00033478">
              <w:rPr>
                <w:sz w:val="18"/>
                <w:szCs w:val="18"/>
              </w:rPr>
              <w:t>on council website</w:t>
            </w:r>
            <w:r>
              <w:rPr>
                <w:sz w:val="18"/>
                <w:szCs w:val="18"/>
              </w:rPr>
              <w:t>;</w:t>
            </w:r>
          </w:p>
          <w:p w:rsidR="001C5771" w:rsidRPr="00033478" w:rsidRDefault="001C5771" w:rsidP="001C5771">
            <w:pPr>
              <w:numPr>
                <w:ilvl w:val="0"/>
                <w:numId w:val="27"/>
              </w:numPr>
              <w:autoSpaceDE w:val="0"/>
              <w:autoSpaceDN w:val="0"/>
              <w:adjustRightInd w:val="0"/>
              <w:spacing w:before="60" w:after="60"/>
              <w:ind w:left="295" w:hanging="284"/>
              <w:contextualSpacing/>
              <w:rPr>
                <w:sz w:val="18"/>
                <w:szCs w:val="18"/>
              </w:rPr>
            </w:pPr>
            <w:r w:rsidRPr="00033478">
              <w:rPr>
                <w:sz w:val="18"/>
                <w:szCs w:val="18"/>
              </w:rPr>
              <w:t>in newspaper circulating generally in the council’s area</w:t>
            </w:r>
            <w:r>
              <w:rPr>
                <w:sz w:val="18"/>
                <w:szCs w:val="18"/>
              </w:rPr>
              <w:t>; and</w:t>
            </w:r>
          </w:p>
          <w:p w:rsidR="001C5771" w:rsidRDefault="001C5771" w:rsidP="001C5771">
            <w:pPr>
              <w:numPr>
                <w:ilvl w:val="0"/>
                <w:numId w:val="27"/>
              </w:numPr>
              <w:autoSpaceDE w:val="0"/>
              <w:autoSpaceDN w:val="0"/>
              <w:adjustRightInd w:val="0"/>
              <w:spacing w:before="60" w:after="60"/>
              <w:ind w:left="295" w:hanging="284"/>
              <w:contextualSpacing/>
              <w:rPr>
                <w:sz w:val="18"/>
                <w:szCs w:val="18"/>
              </w:rPr>
            </w:pPr>
            <w:proofErr w:type="gramStart"/>
            <w:r w:rsidRPr="00033478">
              <w:rPr>
                <w:sz w:val="18"/>
                <w:szCs w:val="18"/>
              </w:rPr>
              <w:t>at</w:t>
            </w:r>
            <w:proofErr w:type="gramEnd"/>
            <w:r w:rsidRPr="00033478">
              <w:rPr>
                <w:sz w:val="18"/>
                <w:szCs w:val="18"/>
              </w:rPr>
              <w:t xml:space="preserve"> council’s public office</w:t>
            </w:r>
            <w:r>
              <w:rPr>
                <w:sz w:val="18"/>
                <w:szCs w:val="18"/>
              </w:rPr>
              <w:t>.</w:t>
            </w:r>
          </w:p>
          <w:p w:rsidR="001C5771" w:rsidRPr="009E7D56" w:rsidRDefault="001C5771" w:rsidP="007866AE">
            <w:pPr>
              <w:autoSpaceDE w:val="0"/>
              <w:autoSpaceDN w:val="0"/>
              <w:adjustRightInd w:val="0"/>
              <w:spacing w:before="60" w:after="60"/>
              <w:ind w:left="296"/>
              <w:rPr>
                <w:sz w:val="18"/>
                <w:szCs w:val="18"/>
              </w:rPr>
            </w:pPr>
          </w:p>
        </w:tc>
        <w:tc>
          <w:tcPr>
            <w:tcW w:w="1609" w:type="dxa"/>
            <w:shd w:val="clear" w:color="auto" w:fill="auto"/>
            <w:vAlign w:val="center"/>
          </w:tcPr>
          <w:p w:rsidR="001C5771" w:rsidRPr="00033478" w:rsidRDefault="001C5771" w:rsidP="007866AE">
            <w:pPr>
              <w:spacing w:before="60" w:after="60"/>
              <w:jc w:val="center"/>
              <w:rPr>
                <w:sz w:val="18"/>
                <w:szCs w:val="18"/>
              </w:rPr>
            </w:pPr>
            <w:r>
              <w:rPr>
                <w:sz w:val="18"/>
                <w:szCs w:val="18"/>
              </w:rPr>
              <w:t xml:space="preserve">Public notice </w:t>
            </w:r>
            <w:r w:rsidRPr="00033478">
              <w:rPr>
                <w:sz w:val="18"/>
                <w:szCs w:val="18"/>
              </w:rPr>
              <w:t>within 21 days</w:t>
            </w:r>
            <w:r>
              <w:rPr>
                <w:sz w:val="18"/>
                <w:szCs w:val="18"/>
              </w:rPr>
              <w:t xml:space="preserve"> after declaring</w:t>
            </w:r>
          </w:p>
          <w:p w:rsidR="001C5771" w:rsidRPr="00033478" w:rsidRDefault="001C5771" w:rsidP="007866AE">
            <w:pPr>
              <w:spacing w:before="60" w:after="60"/>
              <w:jc w:val="center"/>
              <w:rPr>
                <w:sz w:val="18"/>
                <w:szCs w:val="18"/>
              </w:rPr>
            </w:pPr>
          </w:p>
          <w:p w:rsidR="001C5771" w:rsidRPr="00033478" w:rsidRDefault="001C5771" w:rsidP="007866AE">
            <w:pPr>
              <w:spacing w:before="60" w:after="60"/>
              <w:jc w:val="center"/>
              <w:rPr>
                <w:sz w:val="18"/>
                <w:szCs w:val="18"/>
              </w:rPr>
            </w:pPr>
            <w:r w:rsidRPr="00033478">
              <w:rPr>
                <w:sz w:val="18"/>
                <w:szCs w:val="18"/>
              </w:rPr>
              <w:t>Notice must be available for 3 years from the last day of the financial year during which the notice was published</w:t>
            </w:r>
          </w:p>
        </w:tc>
        <w:tc>
          <w:tcPr>
            <w:tcW w:w="2410" w:type="dxa"/>
            <w:shd w:val="clear" w:color="auto" w:fill="auto"/>
            <w:vAlign w:val="center"/>
          </w:tcPr>
          <w:p w:rsidR="001C5771" w:rsidRPr="00033478"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033478" w:rsidRDefault="001C5771" w:rsidP="001C5771">
            <w:pPr>
              <w:spacing w:before="60" w:after="60"/>
              <w:rPr>
                <w:sz w:val="18"/>
                <w:szCs w:val="18"/>
              </w:rPr>
            </w:pPr>
            <w:r w:rsidRPr="00FC1141">
              <w:rPr>
                <w:sz w:val="18"/>
                <w:szCs w:val="18"/>
              </w:rPr>
              <w:t xml:space="preserve">Completed : Yes </w:t>
            </w:r>
            <w:sdt>
              <w:sdtPr>
                <w:rPr>
                  <w:sz w:val="18"/>
                  <w:szCs w:val="18"/>
                </w:rPr>
                <w:id w:val="7436856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473255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391D38" w:rsidTr="001C5771">
        <w:trPr>
          <w:cantSplit/>
          <w:trHeight w:val="3047"/>
        </w:trPr>
        <w:tc>
          <w:tcPr>
            <w:tcW w:w="2122" w:type="dxa"/>
            <w:shd w:val="clear" w:color="auto" w:fill="auto"/>
            <w:vAlign w:val="center"/>
          </w:tcPr>
          <w:p w:rsidR="001C5771" w:rsidRPr="00391D38" w:rsidRDefault="001C5771" w:rsidP="007866AE">
            <w:pPr>
              <w:spacing w:before="60" w:after="60"/>
              <w:rPr>
                <w:sz w:val="18"/>
                <w:szCs w:val="18"/>
              </w:rPr>
            </w:pPr>
            <w:r w:rsidRPr="00391D38">
              <w:rPr>
                <w:sz w:val="18"/>
                <w:szCs w:val="18"/>
              </w:rPr>
              <w:lastRenderedPageBreak/>
              <w:t>Conditional</w:t>
            </w:r>
            <w:r>
              <w:rPr>
                <w:sz w:val="18"/>
                <w:szCs w:val="18"/>
              </w:rPr>
              <w:t>ly</w:t>
            </w:r>
            <w:r w:rsidRPr="00391D38">
              <w:rPr>
                <w:sz w:val="18"/>
                <w:szCs w:val="18"/>
              </w:rPr>
              <w:t xml:space="preserve"> rateable land</w:t>
            </w:r>
          </w:p>
        </w:tc>
        <w:tc>
          <w:tcPr>
            <w:tcW w:w="1302" w:type="dxa"/>
            <w:shd w:val="clear" w:color="auto" w:fill="auto"/>
            <w:vAlign w:val="center"/>
          </w:tcPr>
          <w:p w:rsidR="001C5771" w:rsidRPr="00391D38" w:rsidRDefault="001C5771" w:rsidP="007866AE">
            <w:pPr>
              <w:spacing w:before="60" w:after="60"/>
              <w:rPr>
                <w:sz w:val="18"/>
                <w:szCs w:val="18"/>
              </w:rPr>
            </w:pPr>
            <w:r w:rsidRPr="00391D38">
              <w:rPr>
                <w:sz w:val="18"/>
                <w:szCs w:val="18"/>
              </w:rPr>
              <w:t>s142 LGA</w:t>
            </w:r>
          </w:p>
          <w:p w:rsidR="001C5771" w:rsidRPr="00391D38" w:rsidRDefault="001C5771" w:rsidP="007866AE">
            <w:pPr>
              <w:spacing w:before="60" w:after="60"/>
              <w:rPr>
                <w:sz w:val="18"/>
                <w:szCs w:val="18"/>
              </w:rPr>
            </w:pPr>
            <w:r w:rsidRPr="00391D38">
              <w:rPr>
                <w:sz w:val="18"/>
                <w:szCs w:val="18"/>
              </w:rPr>
              <w:t>s200 LGA</w:t>
            </w:r>
          </w:p>
          <w:p w:rsidR="001C5771" w:rsidRPr="00391D38" w:rsidRDefault="001C5771" w:rsidP="007866AE">
            <w:pPr>
              <w:spacing w:before="60" w:after="60"/>
              <w:rPr>
                <w:sz w:val="18"/>
                <w:szCs w:val="18"/>
              </w:rPr>
            </w:pPr>
            <w:r w:rsidRPr="00391D38">
              <w:rPr>
                <w:sz w:val="18"/>
                <w:szCs w:val="18"/>
              </w:rPr>
              <w:t>s200A LGA</w:t>
            </w:r>
          </w:p>
        </w:tc>
        <w:tc>
          <w:tcPr>
            <w:tcW w:w="7158" w:type="dxa"/>
            <w:shd w:val="clear" w:color="auto" w:fill="auto"/>
          </w:tcPr>
          <w:p w:rsidR="001C5771" w:rsidRDefault="001C5771" w:rsidP="007866AE">
            <w:pPr>
              <w:autoSpaceDE w:val="0"/>
              <w:autoSpaceDN w:val="0"/>
              <w:adjustRightInd w:val="0"/>
              <w:spacing w:before="60" w:after="60"/>
              <w:rPr>
                <w:sz w:val="18"/>
                <w:szCs w:val="18"/>
              </w:rPr>
            </w:pPr>
            <w:r>
              <w:rPr>
                <w:sz w:val="18"/>
                <w:szCs w:val="18"/>
              </w:rPr>
              <w:t>Conditionally rateable land is:</w:t>
            </w:r>
          </w:p>
          <w:p w:rsidR="001C5771" w:rsidRDefault="001C5771" w:rsidP="001C5771">
            <w:pPr>
              <w:pStyle w:val="ListParagraph"/>
              <w:numPr>
                <w:ilvl w:val="0"/>
                <w:numId w:val="43"/>
              </w:numPr>
              <w:autoSpaceDE w:val="0"/>
              <w:autoSpaceDN w:val="0"/>
              <w:adjustRightInd w:val="0"/>
              <w:spacing w:before="60"/>
              <w:ind w:left="296" w:hanging="284"/>
              <w:rPr>
                <w:sz w:val="18"/>
                <w:szCs w:val="18"/>
              </w:rPr>
            </w:pPr>
            <w:r>
              <w:rPr>
                <w:sz w:val="18"/>
                <w:szCs w:val="18"/>
              </w:rPr>
              <w:t>land held under a pastoral lease;</w:t>
            </w:r>
          </w:p>
          <w:p w:rsidR="001C5771" w:rsidRDefault="001C5771" w:rsidP="001C5771">
            <w:pPr>
              <w:pStyle w:val="ListParagraph"/>
              <w:numPr>
                <w:ilvl w:val="0"/>
                <w:numId w:val="43"/>
              </w:numPr>
              <w:autoSpaceDE w:val="0"/>
              <w:autoSpaceDN w:val="0"/>
              <w:adjustRightInd w:val="0"/>
              <w:spacing w:before="60"/>
              <w:ind w:left="296" w:hanging="284"/>
              <w:rPr>
                <w:sz w:val="18"/>
                <w:szCs w:val="18"/>
              </w:rPr>
            </w:pPr>
            <w:r>
              <w:rPr>
                <w:sz w:val="18"/>
                <w:szCs w:val="18"/>
              </w:rPr>
              <w:t>land occupied under a mining tenement;</w:t>
            </w:r>
          </w:p>
          <w:p w:rsidR="001C5771" w:rsidRDefault="001C5771" w:rsidP="001C5771">
            <w:pPr>
              <w:pStyle w:val="ListParagraph"/>
              <w:numPr>
                <w:ilvl w:val="0"/>
                <w:numId w:val="43"/>
              </w:numPr>
              <w:autoSpaceDE w:val="0"/>
              <w:autoSpaceDN w:val="0"/>
              <w:adjustRightInd w:val="0"/>
              <w:spacing w:before="60"/>
              <w:ind w:left="296" w:hanging="284"/>
              <w:rPr>
                <w:sz w:val="18"/>
                <w:szCs w:val="18"/>
              </w:rPr>
            </w:pPr>
            <w:r>
              <w:rPr>
                <w:sz w:val="18"/>
                <w:szCs w:val="18"/>
              </w:rPr>
              <w:t>land that is classified under the regulations as conditionally rateable; and</w:t>
            </w:r>
          </w:p>
          <w:p w:rsidR="001C5771" w:rsidRDefault="001C5771" w:rsidP="001C5771">
            <w:pPr>
              <w:pStyle w:val="ListParagraph"/>
              <w:numPr>
                <w:ilvl w:val="0"/>
                <w:numId w:val="43"/>
              </w:numPr>
              <w:autoSpaceDE w:val="0"/>
              <w:autoSpaceDN w:val="0"/>
              <w:adjustRightInd w:val="0"/>
              <w:spacing w:before="60" w:after="0"/>
              <w:ind w:left="295" w:hanging="284"/>
              <w:rPr>
                <w:sz w:val="18"/>
                <w:szCs w:val="18"/>
              </w:rPr>
            </w:pPr>
            <w:proofErr w:type="gramStart"/>
            <w:r>
              <w:rPr>
                <w:sz w:val="18"/>
                <w:szCs w:val="18"/>
              </w:rPr>
              <w:t>o</w:t>
            </w:r>
            <w:r w:rsidRPr="00391D38">
              <w:rPr>
                <w:sz w:val="18"/>
                <w:szCs w:val="18"/>
              </w:rPr>
              <w:t>nly</w:t>
            </w:r>
            <w:proofErr w:type="gramEnd"/>
            <w:r w:rsidRPr="00391D38">
              <w:rPr>
                <w:sz w:val="18"/>
                <w:szCs w:val="18"/>
              </w:rPr>
              <w:t xml:space="preserve"> rateable in accordance with a notice published by the Minister in the Gazette at least 2 months before commencement of the financial year for which rates </w:t>
            </w:r>
            <w:r>
              <w:rPr>
                <w:sz w:val="18"/>
                <w:szCs w:val="18"/>
              </w:rPr>
              <w:t>are declared.</w:t>
            </w:r>
          </w:p>
          <w:p w:rsidR="001C5771" w:rsidRDefault="001C5771" w:rsidP="007866AE">
            <w:pPr>
              <w:autoSpaceDE w:val="0"/>
              <w:autoSpaceDN w:val="0"/>
              <w:adjustRightInd w:val="0"/>
              <w:rPr>
                <w:sz w:val="18"/>
                <w:szCs w:val="18"/>
              </w:rPr>
            </w:pPr>
          </w:p>
          <w:p w:rsidR="001C5771" w:rsidRDefault="001C5771" w:rsidP="007866AE">
            <w:pPr>
              <w:autoSpaceDE w:val="0"/>
              <w:autoSpaceDN w:val="0"/>
              <w:adjustRightInd w:val="0"/>
              <w:spacing w:after="60"/>
              <w:rPr>
                <w:sz w:val="18"/>
                <w:szCs w:val="18"/>
              </w:rPr>
            </w:pPr>
            <w:r>
              <w:rPr>
                <w:sz w:val="18"/>
                <w:szCs w:val="18"/>
              </w:rPr>
              <w:t>To be considered, c</w:t>
            </w:r>
            <w:r w:rsidRPr="00391D38">
              <w:rPr>
                <w:sz w:val="18"/>
                <w:szCs w:val="18"/>
              </w:rPr>
              <w:t xml:space="preserve">ouncil submissions </w:t>
            </w:r>
            <w:r>
              <w:rPr>
                <w:sz w:val="18"/>
                <w:szCs w:val="18"/>
              </w:rPr>
              <w:t>must</w:t>
            </w:r>
            <w:r w:rsidRPr="00391D38">
              <w:rPr>
                <w:sz w:val="18"/>
                <w:szCs w:val="18"/>
              </w:rPr>
              <w:t xml:space="preserve"> be received by the Minister at least 5 months before commencement of the financial year</w:t>
            </w:r>
            <w:r>
              <w:rPr>
                <w:sz w:val="18"/>
                <w:szCs w:val="18"/>
              </w:rPr>
              <w:t>.</w:t>
            </w:r>
          </w:p>
          <w:p w:rsidR="001C5771" w:rsidRDefault="001C5771" w:rsidP="007866AE">
            <w:pPr>
              <w:autoSpaceDE w:val="0"/>
              <w:autoSpaceDN w:val="0"/>
              <w:adjustRightInd w:val="0"/>
              <w:rPr>
                <w:sz w:val="18"/>
                <w:szCs w:val="18"/>
              </w:rPr>
            </w:pPr>
          </w:p>
          <w:p w:rsidR="001C5771" w:rsidRPr="00391D38" w:rsidRDefault="001C5771" w:rsidP="007866AE">
            <w:pPr>
              <w:autoSpaceDE w:val="0"/>
              <w:autoSpaceDN w:val="0"/>
              <w:adjustRightInd w:val="0"/>
              <w:spacing w:after="60"/>
              <w:rPr>
                <w:sz w:val="18"/>
                <w:szCs w:val="18"/>
              </w:rPr>
            </w:pPr>
            <w:r w:rsidRPr="00391D38">
              <w:rPr>
                <w:sz w:val="18"/>
                <w:szCs w:val="18"/>
              </w:rPr>
              <w:t>As soon as practicable after the approved notice is published in the Gazette it must also be:</w:t>
            </w:r>
          </w:p>
          <w:p w:rsidR="001C5771" w:rsidRDefault="001C5771" w:rsidP="001C5771">
            <w:pPr>
              <w:numPr>
                <w:ilvl w:val="0"/>
                <w:numId w:val="24"/>
              </w:numPr>
              <w:autoSpaceDE w:val="0"/>
              <w:autoSpaceDN w:val="0"/>
              <w:adjustRightInd w:val="0"/>
              <w:spacing w:before="60" w:after="60"/>
              <w:ind w:left="295" w:hanging="284"/>
              <w:contextualSpacing/>
              <w:rPr>
                <w:sz w:val="18"/>
                <w:szCs w:val="18"/>
              </w:rPr>
            </w:pPr>
            <w:r>
              <w:rPr>
                <w:sz w:val="18"/>
                <w:szCs w:val="18"/>
              </w:rPr>
              <w:t>published on the</w:t>
            </w:r>
            <w:r w:rsidRPr="00391D38">
              <w:rPr>
                <w:sz w:val="18"/>
                <w:szCs w:val="18"/>
              </w:rPr>
              <w:t xml:space="preserve"> council’s website</w:t>
            </w:r>
            <w:r>
              <w:rPr>
                <w:sz w:val="18"/>
                <w:szCs w:val="18"/>
              </w:rPr>
              <w:t xml:space="preserve"> by council;</w:t>
            </w:r>
          </w:p>
          <w:p w:rsidR="001C5771" w:rsidRDefault="001C5771" w:rsidP="001C5771">
            <w:pPr>
              <w:numPr>
                <w:ilvl w:val="0"/>
                <w:numId w:val="24"/>
              </w:numPr>
              <w:autoSpaceDE w:val="0"/>
              <w:autoSpaceDN w:val="0"/>
              <w:adjustRightInd w:val="0"/>
              <w:spacing w:before="60" w:after="60"/>
              <w:ind w:left="295" w:hanging="284"/>
              <w:contextualSpacing/>
              <w:rPr>
                <w:sz w:val="18"/>
                <w:szCs w:val="18"/>
              </w:rPr>
            </w:pPr>
            <w:r>
              <w:rPr>
                <w:sz w:val="18"/>
                <w:szCs w:val="18"/>
              </w:rPr>
              <w:t xml:space="preserve">publically available at the </w:t>
            </w:r>
            <w:r w:rsidRPr="00391D38">
              <w:rPr>
                <w:sz w:val="18"/>
                <w:szCs w:val="18"/>
              </w:rPr>
              <w:t>council’s public office</w:t>
            </w:r>
            <w:r>
              <w:rPr>
                <w:sz w:val="18"/>
                <w:szCs w:val="18"/>
              </w:rPr>
              <w:t>; and</w:t>
            </w:r>
          </w:p>
          <w:p w:rsidR="001C5771" w:rsidRPr="009E1EA8" w:rsidRDefault="001C5771" w:rsidP="001C5771">
            <w:pPr>
              <w:numPr>
                <w:ilvl w:val="0"/>
                <w:numId w:val="24"/>
              </w:numPr>
              <w:autoSpaceDE w:val="0"/>
              <w:autoSpaceDN w:val="0"/>
              <w:adjustRightInd w:val="0"/>
              <w:spacing w:before="60" w:after="60"/>
              <w:ind w:left="295" w:hanging="284"/>
              <w:rPr>
                <w:sz w:val="18"/>
                <w:szCs w:val="18"/>
              </w:rPr>
            </w:pPr>
            <w:proofErr w:type="gramStart"/>
            <w:r>
              <w:rPr>
                <w:sz w:val="18"/>
                <w:szCs w:val="18"/>
              </w:rPr>
              <w:t>published</w:t>
            </w:r>
            <w:proofErr w:type="gramEnd"/>
            <w:r>
              <w:rPr>
                <w:sz w:val="18"/>
                <w:szCs w:val="18"/>
              </w:rPr>
              <w:t xml:space="preserve"> on the Agency’s website by the Agency.</w:t>
            </w:r>
          </w:p>
        </w:tc>
        <w:tc>
          <w:tcPr>
            <w:tcW w:w="1609" w:type="dxa"/>
            <w:shd w:val="clear" w:color="auto" w:fill="auto"/>
            <w:vAlign w:val="center"/>
          </w:tcPr>
          <w:p w:rsidR="001C5771" w:rsidRDefault="001C5771" w:rsidP="007866AE">
            <w:pPr>
              <w:spacing w:before="60" w:after="60"/>
              <w:jc w:val="center"/>
              <w:rPr>
                <w:sz w:val="18"/>
                <w:szCs w:val="18"/>
              </w:rPr>
            </w:pPr>
            <w:r w:rsidRPr="00391D38">
              <w:rPr>
                <w:sz w:val="18"/>
                <w:szCs w:val="18"/>
              </w:rPr>
              <w:t xml:space="preserve">Notice must be </w:t>
            </w:r>
            <w:r>
              <w:rPr>
                <w:sz w:val="18"/>
                <w:szCs w:val="18"/>
              </w:rPr>
              <w:t xml:space="preserve">published as soon as practicable after publication in the </w:t>
            </w:r>
            <w:r w:rsidRPr="009E7D56">
              <w:rPr>
                <w:sz w:val="18"/>
                <w:szCs w:val="18"/>
              </w:rPr>
              <w:t>Gazette</w:t>
            </w:r>
          </w:p>
          <w:p w:rsidR="001C5771" w:rsidRDefault="001C5771" w:rsidP="007866AE">
            <w:pPr>
              <w:spacing w:before="60" w:after="60"/>
              <w:jc w:val="center"/>
              <w:rPr>
                <w:sz w:val="18"/>
                <w:szCs w:val="18"/>
              </w:rPr>
            </w:pPr>
          </w:p>
          <w:p w:rsidR="001C5771" w:rsidRPr="00391D38" w:rsidRDefault="001C5771" w:rsidP="007866AE">
            <w:pPr>
              <w:spacing w:before="60" w:after="60"/>
              <w:jc w:val="center"/>
              <w:rPr>
                <w:sz w:val="18"/>
                <w:szCs w:val="18"/>
              </w:rPr>
            </w:pPr>
            <w:r>
              <w:rPr>
                <w:sz w:val="18"/>
                <w:szCs w:val="18"/>
              </w:rPr>
              <w:t xml:space="preserve">Must be </w:t>
            </w:r>
            <w:r w:rsidRPr="00391D38">
              <w:rPr>
                <w:sz w:val="18"/>
                <w:szCs w:val="18"/>
              </w:rPr>
              <w:t>available for 3 years from the last day of the financial year during which the notice was published</w:t>
            </w:r>
          </w:p>
        </w:tc>
        <w:tc>
          <w:tcPr>
            <w:tcW w:w="2410" w:type="dxa"/>
            <w:shd w:val="clear" w:color="auto" w:fill="auto"/>
            <w:vAlign w:val="center"/>
          </w:tcPr>
          <w:p w:rsidR="001C5771" w:rsidRPr="00391D38"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391D38" w:rsidRDefault="001C5771" w:rsidP="001C5771">
            <w:pPr>
              <w:spacing w:before="60" w:after="60"/>
              <w:rPr>
                <w:sz w:val="18"/>
                <w:szCs w:val="18"/>
              </w:rPr>
            </w:pPr>
            <w:r w:rsidRPr="00FC1141">
              <w:rPr>
                <w:sz w:val="18"/>
                <w:szCs w:val="18"/>
              </w:rPr>
              <w:t xml:space="preserve">Completed : Yes </w:t>
            </w:r>
            <w:sdt>
              <w:sdtPr>
                <w:rPr>
                  <w:sz w:val="18"/>
                  <w:szCs w:val="18"/>
                </w:rPr>
                <w:id w:val="8746645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05160619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C5771" w:rsidRPr="000C5A31" w:rsidTr="001C5771">
        <w:trPr>
          <w:cantSplit/>
          <w:trHeight w:val="3394"/>
        </w:trPr>
        <w:tc>
          <w:tcPr>
            <w:tcW w:w="2122" w:type="dxa"/>
            <w:shd w:val="clear" w:color="auto" w:fill="auto"/>
            <w:vAlign w:val="center"/>
          </w:tcPr>
          <w:p w:rsidR="001C5771" w:rsidRPr="000C5A31" w:rsidRDefault="001C5771" w:rsidP="007866AE">
            <w:pPr>
              <w:spacing w:before="60" w:after="60"/>
              <w:rPr>
                <w:sz w:val="18"/>
                <w:szCs w:val="18"/>
              </w:rPr>
            </w:pPr>
            <w:r w:rsidRPr="000C5A31">
              <w:rPr>
                <w:sz w:val="18"/>
                <w:szCs w:val="18"/>
              </w:rPr>
              <w:lastRenderedPageBreak/>
              <w:t>Imposition of charges</w:t>
            </w:r>
          </w:p>
        </w:tc>
        <w:tc>
          <w:tcPr>
            <w:tcW w:w="1302" w:type="dxa"/>
            <w:shd w:val="clear" w:color="auto" w:fill="auto"/>
            <w:vAlign w:val="center"/>
          </w:tcPr>
          <w:p w:rsidR="001C5771" w:rsidRPr="000C5A31" w:rsidRDefault="001C5771" w:rsidP="007866AE">
            <w:pPr>
              <w:spacing w:before="60" w:after="60"/>
              <w:rPr>
                <w:sz w:val="18"/>
                <w:szCs w:val="18"/>
              </w:rPr>
            </w:pPr>
            <w:r w:rsidRPr="000C5A31">
              <w:rPr>
                <w:sz w:val="18"/>
                <w:szCs w:val="18"/>
              </w:rPr>
              <w:t>s157 LGA</w:t>
            </w:r>
          </w:p>
          <w:p w:rsidR="001C5771" w:rsidRPr="000C5A31" w:rsidRDefault="001C5771" w:rsidP="007866AE">
            <w:pPr>
              <w:spacing w:before="60" w:after="60"/>
              <w:rPr>
                <w:sz w:val="18"/>
                <w:szCs w:val="18"/>
              </w:rPr>
            </w:pPr>
            <w:r w:rsidRPr="000C5A31">
              <w:rPr>
                <w:sz w:val="18"/>
                <w:szCs w:val="18"/>
              </w:rPr>
              <w:t>s158 LGA</w:t>
            </w:r>
          </w:p>
          <w:p w:rsidR="001C5771" w:rsidRPr="000C5A31" w:rsidRDefault="001C5771" w:rsidP="007866AE">
            <w:pPr>
              <w:spacing w:before="60" w:after="60"/>
              <w:rPr>
                <w:sz w:val="18"/>
                <w:szCs w:val="18"/>
              </w:rPr>
            </w:pPr>
            <w:r w:rsidRPr="000C5A31">
              <w:rPr>
                <w:sz w:val="18"/>
                <w:szCs w:val="18"/>
              </w:rPr>
              <w:t>s200 LGA</w:t>
            </w:r>
          </w:p>
          <w:p w:rsidR="001C5771" w:rsidRPr="000C5A31" w:rsidRDefault="001C5771" w:rsidP="007866AE">
            <w:pPr>
              <w:spacing w:before="60" w:after="60"/>
              <w:rPr>
                <w:sz w:val="18"/>
                <w:szCs w:val="18"/>
              </w:rPr>
            </w:pPr>
            <w:r w:rsidRPr="000C5A31">
              <w:rPr>
                <w:sz w:val="18"/>
                <w:szCs w:val="18"/>
              </w:rPr>
              <w:t>s200A LGA</w:t>
            </w:r>
          </w:p>
        </w:tc>
        <w:tc>
          <w:tcPr>
            <w:tcW w:w="7158" w:type="dxa"/>
            <w:shd w:val="clear" w:color="auto" w:fill="auto"/>
            <w:vAlign w:val="center"/>
          </w:tcPr>
          <w:p w:rsidR="001C5771" w:rsidRDefault="001C5771" w:rsidP="007866AE">
            <w:pPr>
              <w:autoSpaceDE w:val="0"/>
              <w:autoSpaceDN w:val="0"/>
              <w:adjustRightInd w:val="0"/>
              <w:spacing w:before="60" w:after="60"/>
              <w:rPr>
                <w:sz w:val="18"/>
                <w:szCs w:val="18"/>
              </w:rPr>
            </w:pPr>
            <w:r>
              <w:rPr>
                <w:sz w:val="18"/>
                <w:szCs w:val="18"/>
              </w:rPr>
              <w:t>A council m</w:t>
            </w:r>
            <w:r w:rsidRPr="000C5A31">
              <w:rPr>
                <w:sz w:val="18"/>
                <w:szCs w:val="18"/>
              </w:rPr>
              <w:t xml:space="preserve">ay declare a charge on land </w:t>
            </w:r>
            <w:r>
              <w:rPr>
                <w:sz w:val="18"/>
                <w:szCs w:val="18"/>
              </w:rPr>
              <w:t>in its area if the council carries out work, or provides services, for the benefit of the land or occupiers of the land. A declaration of a charge must:</w:t>
            </w:r>
          </w:p>
          <w:p w:rsidR="001C5771" w:rsidRPr="000C5A31" w:rsidRDefault="001C5771" w:rsidP="001C5771">
            <w:pPr>
              <w:numPr>
                <w:ilvl w:val="1"/>
                <w:numId w:val="28"/>
              </w:numPr>
              <w:autoSpaceDE w:val="0"/>
              <w:autoSpaceDN w:val="0"/>
              <w:adjustRightInd w:val="0"/>
              <w:spacing w:before="60" w:after="60"/>
              <w:ind w:left="295" w:hanging="284"/>
              <w:contextualSpacing/>
              <w:rPr>
                <w:sz w:val="18"/>
                <w:szCs w:val="18"/>
              </w:rPr>
            </w:pPr>
            <w:r>
              <w:rPr>
                <w:sz w:val="18"/>
                <w:szCs w:val="18"/>
              </w:rPr>
              <w:t>state</w:t>
            </w:r>
            <w:r w:rsidRPr="000C5A31">
              <w:rPr>
                <w:sz w:val="18"/>
                <w:szCs w:val="18"/>
              </w:rPr>
              <w:t xml:space="preserve"> the amount or basis of the charge</w:t>
            </w:r>
            <w:r>
              <w:rPr>
                <w:sz w:val="18"/>
                <w:szCs w:val="18"/>
              </w:rPr>
              <w:t>;</w:t>
            </w:r>
          </w:p>
          <w:p w:rsidR="001C5771" w:rsidRPr="000C5A31" w:rsidRDefault="001C5771" w:rsidP="001C5771">
            <w:pPr>
              <w:numPr>
                <w:ilvl w:val="1"/>
                <w:numId w:val="28"/>
              </w:numPr>
              <w:autoSpaceDE w:val="0"/>
              <w:autoSpaceDN w:val="0"/>
              <w:adjustRightInd w:val="0"/>
              <w:spacing w:before="60" w:after="60"/>
              <w:ind w:left="295" w:hanging="284"/>
              <w:contextualSpacing/>
              <w:rPr>
                <w:sz w:val="18"/>
                <w:szCs w:val="18"/>
              </w:rPr>
            </w:pPr>
            <w:r w:rsidRPr="000C5A31">
              <w:rPr>
                <w:sz w:val="18"/>
                <w:szCs w:val="18"/>
              </w:rPr>
              <w:t>identify the land to which the charge will apply</w:t>
            </w:r>
            <w:r>
              <w:rPr>
                <w:sz w:val="18"/>
                <w:szCs w:val="18"/>
              </w:rPr>
              <w:t>; and</w:t>
            </w:r>
          </w:p>
          <w:p w:rsidR="001C5771" w:rsidRDefault="001C5771" w:rsidP="001C5771">
            <w:pPr>
              <w:numPr>
                <w:ilvl w:val="1"/>
                <w:numId w:val="28"/>
              </w:numPr>
              <w:autoSpaceDE w:val="0"/>
              <w:autoSpaceDN w:val="0"/>
              <w:adjustRightInd w:val="0"/>
              <w:spacing w:before="60" w:after="0"/>
              <w:ind w:left="295" w:hanging="284"/>
              <w:rPr>
                <w:sz w:val="18"/>
                <w:szCs w:val="18"/>
              </w:rPr>
            </w:pPr>
            <w:proofErr w:type="gramStart"/>
            <w:r w:rsidRPr="000C5A31">
              <w:rPr>
                <w:sz w:val="18"/>
                <w:szCs w:val="18"/>
              </w:rPr>
              <w:t>state</w:t>
            </w:r>
            <w:proofErr w:type="gramEnd"/>
            <w:r w:rsidRPr="000C5A31">
              <w:rPr>
                <w:sz w:val="18"/>
                <w:szCs w:val="18"/>
              </w:rPr>
              <w:t xml:space="preserve"> the purpose of the charge</w:t>
            </w:r>
            <w:r>
              <w:rPr>
                <w:sz w:val="18"/>
                <w:szCs w:val="18"/>
              </w:rPr>
              <w:t>.</w:t>
            </w:r>
          </w:p>
          <w:p w:rsidR="001C5771" w:rsidRDefault="001C5771" w:rsidP="007866AE">
            <w:pPr>
              <w:autoSpaceDE w:val="0"/>
              <w:autoSpaceDN w:val="0"/>
              <w:adjustRightInd w:val="0"/>
              <w:rPr>
                <w:sz w:val="18"/>
                <w:szCs w:val="18"/>
              </w:rPr>
            </w:pPr>
          </w:p>
          <w:p w:rsidR="001C5771" w:rsidRPr="000C5A31" w:rsidRDefault="001C5771" w:rsidP="007866AE">
            <w:pPr>
              <w:autoSpaceDE w:val="0"/>
              <w:autoSpaceDN w:val="0"/>
              <w:adjustRightInd w:val="0"/>
              <w:spacing w:after="60"/>
              <w:rPr>
                <w:sz w:val="18"/>
                <w:szCs w:val="18"/>
              </w:rPr>
            </w:pPr>
            <w:r>
              <w:rPr>
                <w:sz w:val="18"/>
                <w:szCs w:val="18"/>
              </w:rPr>
              <w:t>A council m</w:t>
            </w:r>
            <w:r w:rsidRPr="000C5A31">
              <w:rPr>
                <w:sz w:val="18"/>
                <w:szCs w:val="18"/>
              </w:rPr>
              <w:t>ust, within 21 days after declaring charges, publish  a notice of the charges:</w:t>
            </w:r>
          </w:p>
          <w:p w:rsidR="001C5771" w:rsidRPr="000C5A31" w:rsidRDefault="001C5771" w:rsidP="001C5771">
            <w:pPr>
              <w:numPr>
                <w:ilvl w:val="1"/>
                <w:numId w:val="28"/>
              </w:numPr>
              <w:autoSpaceDE w:val="0"/>
              <w:autoSpaceDN w:val="0"/>
              <w:adjustRightInd w:val="0"/>
              <w:spacing w:before="60" w:after="60"/>
              <w:ind w:left="720" w:hanging="425"/>
              <w:contextualSpacing/>
              <w:rPr>
                <w:sz w:val="18"/>
                <w:szCs w:val="18"/>
              </w:rPr>
            </w:pPr>
            <w:r>
              <w:rPr>
                <w:sz w:val="18"/>
                <w:szCs w:val="18"/>
              </w:rPr>
              <w:t xml:space="preserve">on the </w:t>
            </w:r>
            <w:r w:rsidRPr="000C5A31">
              <w:rPr>
                <w:sz w:val="18"/>
                <w:szCs w:val="18"/>
              </w:rPr>
              <w:t xml:space="preserve"> council website</w:t>
            </w:r>
            <w:r>
              <w:rPr>
                <w:sz w:val="18"/>
                <w:szCs w:val="18"/>
              </w:rPr>
              <w:t>;</w:t>
            </w:r>
          </w:p>
          <w:p w:rsidR="001C5771" w:rsidRPr="000C5A31" w:rsidRDefault="001C5771" w:rsidP="001C5771">
            <w:pPr>
              <w:numPr>
                <w:ilvl w:val="1"/>
                <w:numId w:val="28"/>
              </w:numPr>
              <w:autoSpaceDE w:val="0"/>
              <w:autoSpaceDN w:val="0"/>
              <w:adjustRightInd w:val="0"/>
              <w:spacing w:before="60" w:after="60"/>
              <w:ind w:left="720" w:hanging="425"/>
              <w:contextualSpacing/>
              <w:rPr>
                <w:sz w:val="18"/>
                <w:szCs w:val="18"/>
              </w:rPr>
            </w:pPr>
            <w:r w:rsidRPr="000C5A31">
              <w:rPr>
                <w:sz w:val="18"/>
                <w:szCs w:val="18"/>
              </w:rPr>
              <w:t>in newspaper circulating generally in the council’s area</w:t>
            </w:r>
            <w:r>
              <w:rPr>
                <w:sz w:val="18"/>
                <w:szCs w:val="18"/>
              </w:rPr>
              <w:t>; and</w:t>
            </w:r>
          </w:p>
          <w:p w:rsidR="001C5771" w:rsidRDefault="001C5771" w:rsidP="001C5771">
            <w:pPr>
              <w:numPr>
                <w:ilvl w:val="1"/>
                <w:numId w:val="28"/>
              </w:numPr>
              <w:autoSpaceDE w:val="0"/>
              <w:autoSpaceDN w:val="0"/>
              <w:adjustRightInd w:val="0"/>
              <w:spacing w:before="60" w:after="0"/>
              <w:ind w:left="720" w:hanging="425"/>
              <w:rPr>
                <w:sz w:val="18"/>
                <w:szCs w:val="18"/>
              </w:rPr>
            </w:pPr>
            <w:proofErr w:type="gramStart"/>
            <w:r w:rsidRPr="000C5A31">
              <w:rPr>
                <w:sz w:val="18"/>
                <w:szCs w:val="18"/>
              </w:rPr>
              <w:t>at</w:t>
            </w:r>
            <w:proofErr w:type="gramEnd"/>
            <w:r w:rsidRPr="000C5A31">
              <w:rPr>
                <w:sz w:val="18"/>
                <w:szCs w:val="18"/>
              </w:rPr>
              <w:t xml:space="preserve"> council’s public office</w:t>
            </w:r>
            <w:r>
              <w:rPr>
                <w:sz w:val="18"/>
                <w:szCs w:val="18"/>
              </w:rPr>
              <w:t>.</w:t>
            </w:r>
          </w:p>
          <w:p w:rsidR="001C5771" w:rsidRDefault="001C5771" w:rsidP="007866AE">
            <w:pPr>
              <w:autoSpaceDE w:val="0"/>
              <w:autoSpaceDN w:val="0"/>
              <w:adjustRightInd w:val="0"/>
              <w:rPr>
                <w:sz w:val="18"/>
                <w:szCs w:val="18"/>
              </w:rPr>
            </w:pPr>
          </w:p>
          <w:p w:rsidR="001C5771" w:rsidRDefault="001C5771" w:rsidP="007866AE">
            <w:pPr>
              <w:autoSpaceDE w:val="0"/>
              <w:autoSpaceDN w:val="0"/>
              <w:adjustRightInd w:val="0"/>
              <w:spacing w:after="60"/>
              <w:rPr>
                <w:sz w:val="18"/>
                <w:szCs w:val="18"/>
              </w:rPr>
            </w:pPr>
            <w:r>
              <w:rPr>
                <w:sz w:val="18"/>
                <w:szCs w:val="18"/>
              </w:rPr>
              <w:t>The rates notice must state:</w:t>
            </w:r>
          </w:p>
          <w:p w:rsidR="001C5771" w:rsidRDefault="001C5771" w:rsidP="001C5771">
            <w:pPr>
              <w:pStyle w:val="ListParagraph"/>
              <w:numPr>
                <w:ilvl w:val="0"/>
                <w:numId w:val="45"/>
              </w:numPr>
              <w:autoSpaceDE w:val="0"/>
              <w:autoSpaceDN w:val="0"/>
              <w:adjustRightInd w:val="0"/>
              <w:spacing w:before="60"/>
              <w:rPr>
                <w:sz w:val="18"/>
                <w:szCs w:val="18"/>
              </w:rPr>
            </w:pPr>
            <w:r>
              <w:rPr>
                <w:sz w:val="18"/>
                <w:szCs w:val="18"/>
              </w:rPr>
              <w:t>the details of the rates;</w:t>
            </w:r>
          </w:p>
          <w:p w:rsidR="001C5771" w:rsidRDefault="001C5771" w:rsidP="001C5771">
            <w:pPr>
              <w:pStyle w:val="ListParagraph"/>
              <w:numPr>
                <w:ilvl w:val="0"/>
                <w:numId w:val="45"/>
              </w:numPr>
              <w:autoSpaceDE w:val="0"/>
              <w:autoSpaceDN w:val="0"/>
              <w:adjustRightInd w:val="0"/>
              <w:spacing w:before="60"/>
              <w:rPr>
                <w:sz w:val="18"/>
                <w:szCs w:val="18"/>
              </w:rPr>
            </w:pPr>
            <w:r>
              <w:rPr>
                <w:sz w:val="18"/>
                <w:szCs w:val="18"/>
              </w:rPr>
              <w:t xml:space="preserve">the date on which payment of the rates are due; </w:t>
            </w:r>
          </w:p>
          <w:p w:rsidR="001C5771" w:rsidRDefault="001C5771" w:rsidP="001C5771">
            <w:pPr>
              <w:pStyle w:val="ListParagraph"/>
              <w:numPr>
                <w:ilvl w:val="0"/>
                <w:numId w:val="45"/>
              </w:numPr>
              <w:autoSpaceDE w:val="0"/>
              <w:autoSpaceDN w:val="0"/>
              <w:adjustRightInd w:val="0"/>
              <w:spacing w:before="60"/>
              <w:rPr>
                <w:sz w:val="18"/>
                <w:szCs w:val="18"/>
              </w:rPr>
            </w:pPr>
            <w:r>
              <w:rPr>
                <w:sz w:val="18"/>
                <w:szCs w:val="18"/>
              </w:rPr>
              <w:t>the date of instalment payments due, if applicable; and</w:t>
            </w:r>
          </w:p>
          <w:p w:rsidR="001C5771" w:rsidRPr="00D4464C" w:rsidRDefault="001C5771" w:rsidP="001C5771">
            <w:pPr>
              <w:pStyle w:val="ListParagraph"/>
              <w:numPr>
                <w:ilvl w:val="0"/>
                <w:numId w:val="45"/>
              </w:numPr>
              <w:autoSpaceDE w:val="0"/>
              <w:autoSpaceDN w:val="0"/>
              <w:adjustRightInd w:val="0"/>
              <w:spacing w:before="60"/>
              <w:rPr>
                <w:sz w:val="18"/>
                <w:szCs w:val="18"/>
              </w:rPr>
            </w:pPr>
            <w:proofErr w:type="gramStart"/>
            <w:r>
              <w:rPr>
                <w:sz w:val="18"/>
                <w:szCs w:val="18"/>
              </w:rPr>
              <w:t>the</w:t>
            </w:r>
            <w:proofErr w:type="gramEnd"/>
            <w:r>
              <w:rPr>
                <w:sz w:val="18"/>
                <w:szCs w:val="18"/>
              </w:rPr>
              <w:t xml:space="preserve"> details of any discount, other concession or benefit council resolved to allow for prompt payment of rates in full.</w:t>
            </w:r>
          </w:p>
          <w:p w:rsidR="001C5771" w:rsidRPr="000C5A31" w:rsidRDefault="001C5771" w:rsidP="007866AE">
            <w:pPr>
              <w:autoSpaceDE w:val="0"/>
              <w:autoSpaceDN w:val="0"/>
              <w:adjustRightInd w:val="0"/>
              <w:spacing w:before="60" w:after="60"/>
              <w:rPr>
                <w:sz w:val="18"/>
                <w:szCs w:val="18"/>
              </w:rPr>
            </w:pPr>
            <w:r w:rsidRPr="00D4464C">
              <w:rPr>
                <w:b/>
                <w:sz w:val="18"/>
                <w:szCs w:val="18"/>
              </w:rPr>
              <w:t>Note</w:t>
            </w:r>
            <w:r>
              <w:rPr>
                <w:sz w:val="18"/>
                <w:szCs w:val="18"/>
              </w:rPr>
              <w:t>: The provision for rates concessions do not apply to charges.</w:t>
            </w:r>
          </w:p>
        </w:tc>
        <w:tc>
          <w:tcPr>
            <w:tcW w:w="1609" w:type="dxa"/>
            <w:shd w:val="clear" w:color="auto" w:fill="auto"/>
            <w:vAlign w:val="center"/>
          </w:tcPr>
          <w:p w:rsidR="001C5771" w:rsidRDefault="001C5771" w:rsidP="007866AE">
            <w:pPr>
              <w:spacing w:before="60" w:after="60"/>
              <w:jc w:val="center"/>
              <w:rPr>
                <w:sz w:val="18"/>
                <w:szCs w:val="18"/>
              </w:rPr>
            </w:pPr>
            <w:r w:rsidRPr="000C5A31">
              <w:rPr>
                <w:sz w:val="18"/>
                <w:szCs w:val="18"/>
              </w:rPr>
              <w:t>Declaration by 31 July</w:t>
            </w:r>
          </w:p>
          <w:p w:rsidR="001C5771" w:rsidRDefault="001C5771" w:rsidP="007866AE">
            <w:pPr>
              <w:spacing w:before="60" w:after="60"/>
              <w:jc w:val="center"/>
              <w:rPr>
                <w:sz w:val="18"/>
                <w:szCs w:val="18"/>
              </w:rPr>
            </w:pPr>
          </w:p>
          <w:p w:rsidR="001C5771" w:rsidRPr="000C5A31" w:rsidRDefault="001C5771" w:rsidP="007866AE">
            <w:pPr>
              <w:spacing w:before="60" w:after="60"/>
              <w:jc w:val="center"/>
              <w:rPr>
                <w:sz w:val="18"/>
                <w:szCs w:val="18"/>
              </w:rPr>
            </w:pPr>
            <w:r>
              <w:rPr>
                <w:sz w:val="18"/>
                <w:szCs w:val="18"/>
              </w:rPr>
              <w:t>Public notice within 21 days after declaring</w:t>
            </w:r>
          </w:p>
          <w:p w:rsidR="001C5771" w:rsidRPr="000C5A31" w:rsidRDefault="001C5771" w:rsidP="007866AE">
            <w:pPr>
              <w:spacing w:before="60" w:after="60"/>
              <w:jc w:val="center"/>
              <w:rPr>
                <w:sz w:val="18"/>
                <w:szCs w:val="18"/>
              </w:rPr>
            </w:pPr>
          </w:p>
          <w:p w:rsidR="001C5771" w:rsidRPr="000C5A31" w:rsidRDefault="001C5771" w:rsidP="007866AE">
            <w:pPr>
              <w:spacing w:before="60" w:after="60"/>
              <w:jc w:val="center"/>
              <w:rPr>
                <w:sz w:val="18"/>
                <w:szCs w:val="18"/>
              </w:rPr>
            </w:pPr>
            <w:r w:rsidRPr="000C5A31">
              <w:rPr>
                <w:sz w:val="18"/>
                <w:szCs w:val="18"/>
              </w:rPr>
              <w:t>Notice must be available for 3 years from the last day of the financial year during which the notice was published</w:t>
            </w:r>
          </w:p>
        </w:tc>
        <w:tc>
          <w:tcPr>
            <w:tcW w:w="2410" w:type="dxa"/>
            <w:shd w:val="clear" w:color="auto" w:fill="auto"/>
            <w:vAlign w:val="center"/>
          </w:tcPr>
          <w:p w:rsidR="001C5771" w:rsidRPr="000C5A31" w:rsidRDefault="001C5771" w:rsidP="007866AE">
            <w:pPr>
              <w:spacing w:before="60" w:after="60"/>
              <w:rPr>
                <w:sz w:val="18"/>
                <w:szCs w:val="18"/>
              </w:rPr>
            </w:pPr>
          </w:p>
          <w:p w:rsidR="001C5771" w:rsidRPr="00FC1141" w:rsidRDefault="001C5771" w:rsidP="001C5771">
            <w:pPr>
              <w:spacing w:before="60" w:after="6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rsidR="001C5771" w:rsidRPr="000C5A31" w:rsidRDefault="001C5771" w:rsidP="001C5771">
            <w:pPr>
              <w:spacing w:before="60" w:after="60"/>
              <w:rPr>
                <w:sz w:val="18"/>
                <w:szCs w:val="18"/>
              </w:rPr>
            </w:pPr>
            <w:r w:rsidRPr="00FC1141">
              <w:rPr>
                <w:sz w:val="18"/>
                <w:szCs w:val="18"/>
              </w:rPr>
              <w:t xml:space="preserve">Completed : Yes </w:t>
            </w:r>
            <w:sdt>
              <w:sdtPr>
                <w:rPr>
                  <w:sz w:val="18"/>
                  <w:szCs w:val="18"/>
                </w:rPr>
                <w:id w:val="177697593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8124797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rsidR="001C5771" w:rsidRPr="0071395C" w:rsidRDefault="001C5771" w:rsidP="001C5771">
      <w:pPr>
        <w:rPr>
          <w:rFonts w:ascii="Arial" w:hAnsi="Arial"/>
          <w:sz w:val="18"/>
          <w:szCs w:val="18"/>
        </w:rPr>
      </w:pPr>
    </w:p>
    <w:p w:rsidR="008935D5" w:rsidRDefault="008935D5" w:rsidP="008935D5"/>
    <w:p w:rsidR="00432428" w:rsidRDefault="00432428" w:rsidP="001C5771"/>
    <w:sectPr w:rsidR="00432428" w:rsidSect="001B6FAE">
      <w:footerReference w:type="default" r:id="rId9"/>
      <w:headerReference w:type="first" r:id="rId10"/>
      <w:footerReference w:type="first" r:id="rId11"/>
      <w:pgSz w:w="16840" w:h="11900" w:orient="landscape"/>
      <w:pgMar w:top="2127" w:right="1440" w:bottom="1440" w:left="1440" w:header="0" w:footer="43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AE" w:rsidRDefault="007866AE">
      <w:pPr>
        <w:spacing w:after="0"/>
      </w:pPr>
      <w:r>
        <w:separator/>
      </w:r>
    </w:p>
  </w:endnote>
  <w:endnote w:type="continuationSeparator" w:id="0">
    <w:p w:rsidR="007866AE" w:rsidRDefault="00786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CB601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088"/>
    </w:tblGrid>
    <w:tr w:rsidR="007866AE" w:rsidTr="008B66E5">
      <w:tc>
        <w:tcPr>
          <w:tcW w:w="7088" w:type="dxa"/>
          <w:vAlign w:val="bottom"/>
        </w:tcPr>
        <w:p w:rsidR="007866AE" w:rsidRPr="008B66E5" w:rsidRDefault="007866AE" w:rsidP="001C5771">
          <w:pPr>
            <w:pStyle w:val="Footer"/>
            <w:rPr>
              <w:sz w:val="18"/>
              <w:szCs w:val="18"/>
            </w:rPr>
          </w:pPr>
          <w:r w:rsidRPr="00905E20">
            <w:rPr>
              <w:sz w:val="18"/>
              <w:szCs w:val="18"/>
            </w:rPr>
            <w:t xml:space="preserve">Page </w:t>
          </w:r>
          <w:r w:rsidRPr="00905E20">
            <w:rPr>
              <w:bCs/>
              <w:sz w:val="18"/>
              <w:szCs w:val="18"/>
            </w:rPr>
            <w:fldChar w:fldCharType="begin"/>
          </w:r>
          <w:r w:rsidRPr="00905E20">
            <w:rPr>
              <w:bCs/>
              <w:sz w:val="18"/>
              <w:szCs w:val="18"/>
            </w:rPr>
            <w:instrText xml:space="preserve"> PAGE </w:instrText>
          </w:r>
          <w:r w:rsidRPr="00905E20">
            <w:rPr>
              <w:bCs/>
              <w:sz w:val="18"/>
              <w:szCs w:val="18"/>
            </w:rPr>
            <w:fldChar w:fldCharType="separate"/>
          </w:r>
          <w:r w:rsidR="000C2C10">
            <w:rPr>
              <w:bCs/>
              <w:noProof/>
              <w:sz w:val="18"/>
              <w:szCs w:val="18"/>
            </w:rPr>
            <w:t>5</w:t>
          </w:r>
          <w:r w:rsidRPr="00905E20">
            <w:rPr>
              <w:bCs/>
              <w:sz w:val="18"/>
              <w:szCs w:val="18"/>
            </w:rPr>
            <w:fldChar w:fldCharType="end"/>
          </w:r>
          <w:r w:rsidRPr="00905E20">
            <w:rPr>
              <w:sz w:val="18"/>
              <w:szCs w:val="18"/>
            </w:rPr>
            <w:t xml:space="preserve"> of </w:t>
          </w:r>
          <w:r w:rsidRPr="00905E20">
            <w:rPr>
              <w:bCs/>
              <w:sz w:val="18"/>
              <w:szCs w:val="18"/>
            </w:rPr>
            <w:fldChar w:fldCharType="begin"/>
          </w:r>
          <w:r w:rsidRPr="00905E20">
            <w:rPr>
              <w:bCs/>
              <w:sz w:val="18"/>
              <w:szCs w:val="18"/>
            </w:rPr>
            <w:instrText xml:space="preserve"> NUMPAGES  </w:instrText>
          </w:r>
          <w:r w:rsidRPr="00905E20">
            <w:rPr>
              <w:bCs/>
              <w:sz w:val="18"/>
              <w:szCs w:val="18"/>
            </w:rPr>
            <w:fldChar w:fldCharType="separate"/>
          </w:r>
          <w:r w:rsidR="000C2C10">
            <w:rPr>
              <w:bCs/>
              <w:noProof/>
              <w:sz w:val="18"/>
              <w:szCs w:val="18"/>
            </w:rPr>
            <w:t>28</w:t>
          </w:r>
          <w:r w:rsidRPr="00905E20">
            <w:rPr>
              <w:bCs/>
              <w:sz w:val="18"/>
              <w:szCs w:val="18"/>
            </w:rPr>
            <w:fldChar w:fldCharType="end"/>
          </w:r>
          <w:r w:rsidR="000C2C10">
            <w:rPr>
              <w:bCs/>
              <w:sz w:val="18"/>
              <w:szCs w:val="18"/>
            </w:rPr>
            <w:t>.</w:t>
          </w:r>
          <w:r>
            <w:rPr>
              <w:sz w:val="18"/>
              <w:szCs w:val="18"/>
            </w:rPr>
            <w:t xml:space="preserve"> 05/10/2016</w:t>
          </w:r>
          <w:r w:rsidRPr="00905E20">
            <w:rPr>
              <w:sz w:val="18"/>
              <w:szCs w:val="18"/>
            </w:rPr>
            <w:t xml:space="preserve">, version </w:t>
          </w:r>
          <w:r>
            <w:rPr>
              <w:noProof/>
              <w:sz w:val="18"/>
              <w:szCs w:val="18"/>
              <w:lang w:eastAsia="en-AU"/>
            </w:rPr>
            <mc:AlternateContent>
              <mc:Choice Requires="wps">
                <w:drawing>
                  <wp:anchor distT="0" distB="0" distL="114300" distR="114300" simplePos="0" relativeHeight="251685888" behindDoc="0" locked="0" layoutInCell="1" allowOverlap="1" wp14:anchorId="60372BB4" wp14:editId="3F9494EC">
                    <wp:simplePos x="0" y="0"/>
                    <wp:positionH relativeFrom="margin">
                      <wp:align>center</wp:align>
                    </wp:positionH>
                    <wp:positionV relativeFrom="page">
                      <wp:posOffset>9839960</wp:posOffset>
                    </wp:positionV>
                    <wp:extent cx="7063200" cy="0"/>
                    <wp:effectExtent l="0" t="0" r="23495" b="19050"/>
                    <wp:wrapNone/>
                    <wp:docPr id="14" name="Straight Connector 14"/>
                    <wp:cNvGraphicFramePr/>
                    <a:graphic xmlns:a="http://schemas.openxmlformats.org/drawingml/2006/main">
                      <a:graphicData uri="http://schemas.microsoft.com/office/word/2010/wordprocessingShape">
                        <wps:wsp>
                          <wps:cNvCnPr/>
                          <wps:spPr>
                            <a:xfrm flipH="1">
                              <a:off x="0" y="0"/>
                              <a:ext cx="7063200" cy="0"/>
                            </a:xfrm>
                            <a:prstGeom prst="line">
                              <a:avLst/>
                            </a:prstGeom>
                            <a:noFill/>
                            <a:ln w="9525" cap="flat" cmpd="sng" algn="ctr">
                              <a:solidFill>
                                <a:srgbClr val="00A7A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774.8pt" to="556.15pt,7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" strokecolor="#00a7a7">
                    <w10:wrap anchorx="margin" anchory="page"/>
                  </v:line>
                </w:pict>
              </mc:Fallback>
            </mc:AlternateContent>
          </w:r>
          <w:r>
            <w:rPr>
              <w:sz w:val="18"/>
              <w:szCs w:val="18"/>
            </w:rPr>
            <w:t>2.1</w:t>
          </w:r>
        </w:p>
      </w:tc>
      <w:tc>
        <w:tcPr>
          <w:tcW w:w="7088" w:type="dxa"/>
          <w:vAlign w:val="bottom"/>
        </w:tcPr>
        <w:p w:rsidR="007866AE" w:rsidRPr="008B66E5" w:rsidRDefault="007866AE" w:rsidP="008B66E5">
          <w:pPr>
            <w:pStyle w:val="Footer"/>
            <w:jc w:val="right"/>
          </w:pPr>
          <w:r w:rsidRPr="001B6FAE">
            <w:rPr>
              <w:b/>
              <w:sz w:val="18"/>
              <w:szCs w:val="18"/>
            </w:rPr>
            <w:t>nt.gov.au</w:t>
          </w:r>
        </w:p>
      </w:tc>
    </w:tr>
  </w:tbl>
  <w:p w:rsidR="007866AE" w:rsidRDefault="007866AE" w:rsidP="008B6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088"/>
      <w:gridCol w:w="7088"/>
    </w:tblGrid>
    <w:tr w:rsidR="007866AE" w:rsidTr="008B66E5">
      <w:tc>
        <w:tcPr>
          <w:tcW w:w="7088" w:type="dxa"/>
          <w:tcBorders>
            <w:top w:val="single" w:sz="4" w:space="0" w:color="CB6015"/>
            <w:left w:val="nil"/>
            <w:bottom w:val="nil"/>
            <w:right w:val="nil"/>
          </w:tcBorders>
          <w:vAlign w:val="bottom"/>
        </w:tcPr>
        <w:p w:rsidR="007866AE" w:rsidRDefault="007866AE" w:rsidP="008B66E5">
          <w:pPr>
            <w:pStyle w:val="Footer"/>
            <w:tabs>
              <w:tab w:val="left" w:pos="11070"/>
            </w:tabs>
            <w:ind w:right="-173"/>
            <w:rPr>
              <w:b/>
              <w:sz w:val="18"/>
              <w:szCs w:val="18"/>
            </w:rPr>
          </w:pPr>
          <w:r w:rsidRPr="001B6FAE">
            <w:rPr>
              <w:b/>
              <w:sz w:val="18"/>
              <w:szCs w:val="18"/>
            </w:rPr>
            <w:t>nt.gov.au</w:t>
          </w:r>
        </w:p>
      </w:tc>
      <w:tc>
        <w:tcPr>
          <w:tcW w:w="7088" w:type="dxa"/>
          <w:tcBorders>
            <w:top w:val="single" w:sz="4" w:space="0" w:color="CB6015"/>
            <w:left w:val="nil"/>
            <w:bottom w:val="nil"/>
            <w:right w:val="nil"/>
          </w:tcBorders>
          <w:vAlign w:val="center"/>
        </w:tcPr>
        <w:p w:rsidR="007866AE" w:rsidRDefault="007866AE" w:rsidP="008B66E5">
          <w:pPr>
            <w:pStyle w:val="Footer"/>
            <w:tabs>
              <w:tab w:val="clear" w:pos="4320"/>
              <w:tab w:val="left" w:pos="11070"/>
            </w:tabs>
            <w:jc w:val="right"/>
            <w:rPr>
              <w:b/>
              <w:sz w:val="18"/>
              <w:szCs w:val="18"/>
            </w:rPr>
          </w:pPr>
          <w:r w:rsidRPr="00432428">
            <w:rPr>
              <w:noProof/>
              <w:lang w:eastAsia="en-AU"/>
            </w:rPr>
            <w:drawing>
              <wp:inline distT="0" distB="0" distL="0" distR="0" wp14:anchorId="4FAF3E00" wp14:editId="10EA6D7B">
                <wp:extent cx="1349375" cy="47879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8790"/>
                        </a:xfrm>
                        <a:prstGeom prst="rect">
                          <a:avLst/>
                        </a:prstGeom>
                      </pic:spPr>
                    </pic:pic>
                  </a:graphicData>
                </a:graphic>
              </wp:inline>
            </w:drawing>
          </w:r>
        </w:p>
      </w:tc>
    </w:tr>
  </w:tbl>
  <w:p w:rsidR="007866AE" w:rsidRDefault="007866AE" w:rsidP="001B6FAE">
    <w:pPr>
      <w:pStyle w:val="Footer"/>
      <w:tabs>
        <w:tab w:val="left" w:pos="11070"/>
      </w:tabs>
      <w:ind w:right="-17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AE" w:rsidRDefault="007866AE">
      <w:pPr>
        <w:spacing w:after="0"/>
      </w:pPr>
      <w:r>
        <w:separator/>
      </w:r>
    </w:p>
  </w:footnote>
  <w:footnote w:type="continuationSeparator" w:id="0">
    <w:p w:rsidR="007866AE" w:rsidRDefault="007866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AE" w:rsidRDefault="007866AE">
    <w:pPr>
      <w:pStyle w:val="Header"/>
    </w:pPr>
    <w:r>
      <w:rPr>
        <w:noProof/>
        <w:lang w:eastAsia="en-AU"/>
      </w:rPr>
      <mc:AlternateContent>
        <mc:Choice Requires="wpg">
          <w:drawing>
            <wp:anchor distT="0" distB="0" distL="114300" distR="114300" simplePos="0" relativeHeight="251680768" behindDoc="0" locked="0" layoutInCell="1" allowOverlap="1">
              <wp:simplePos x="0" y="0"/>
              <wp:positionH relativeFrom="column">
                <wp:posOffset>-38100</wp:posOffset>
              </wp:positionH>
              <wp:positionV relativeFrom="paragraph">
                <wp:posOffset>95250</wp:posOffset>
              </wp:positionV>
              <wp:extent cx="3415665" cy="1040130"/>
              <wp:effectExtent l="0" t="0" r="13335" b="7620"/>
              <wp:wrapNone/>
              <wp:docPr id="6" name="Group 6"/>
              <wp:cNvGraphicFramePr/>
              <a:graphic xmlns:a="http://schemas.openxmlformats.org/drawingml/2006/main">
                <a:graphicData uri="http://schemas.microsoft.com/office/word/2010/wordprocessingGroup">
                  <wpg:wgp>
                    <wpg:cNvGrpSpPr/>
                    <wpg:grpSpPr>
                      <a:xfrm>
                        <a:off x="0" y="0"/>
                        <a:ext cx="3415665" cy="1040130"/>
                        <a:chOff x="0" y="0"/>
                        <a:chExt cx="3415665" cy="1040130"/>
                      </a:xfrm>
                    </wpg:grpSpPr>
                    <wps:wsp>
                      <wps:cNvPr id="7" name="Text Box 7"/>
                      <wps:cNvSpPr txBox="1">
                        <a:spLocks noChangeArrowheads="1"/>
                      </wps:cNvSpPr>
                      <wps:spPr bwMode="auto">
                        <a:xfrm>
                          <a:off x="123825" y="600075"/>
                          <a:ext cx="329184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6AE" w:rsidRPr="009D5A78" w:rsidRDefault="007866AE" w:rsidP="00432428">
                            <w:pPr>
                              <w:spacing w:after="40"/>
                              <w:rPr>
                                <w:sz w:val="20"/>
                              </w:rPr>
                            </w:pPr>
                            <w:r w:rsidRPr="009D5A78">
                              <w:rPr>
                                <w:sz w:val="20"/>
                              </w:rPr>
                              <w:t>DEPARTMENT OF</w:t>
                            </w:r>
                            <w:r w:rsidRPr="009D5A78">
                              <w:rPr>
                                <w:sz w:val="20"/>
                              </w:rPr>
                              <w:br/>
                            </w:r>
                            <w:r w:rsidRPr="009D5A78">
                              <w:rPr>
                                <w:rFonts w:ascii="Lato Heavy" w:hAnsi="Lato Heavy"/>
                                <w:sz w:val="20"/>
                              </w:rPr>
                              <w:t>HOUSING AND COMMUNITY DEVELOPMENT</w:t>
                            </w:r>
                          </w:p>
                        </w:txbxContent>
                      </wps:txbx>
                      <wps:bodyPr rot="0" vert="horz" wrap="square" lIns="0" tIns="0" rIns="0" bIns="0" anchor="b" anchorCtr="0" upright="1">
                        <a:noAutofit/>
                      </wps:bodyPr>
                    </wps:wsp>
                    <wpg:grpSp>
                      <wpg:cNvPr id="2" name="Group 2"/>
                      <wpg:cNvGrpSpPr/>
                      <wpg:grpSpPr>
                        <a:xfrm>
                          <a:off x="0" y="0"/>
                          <a:ext cx="50165" cy="973455"/>
                          <a:chOff x="0" y="0"/>
                          <a:chExt cx="50192" cy="974035"/>
                        </a:xfrm>
                      </wpg:grpSpPr>
                      <wps:wsp>
                        <wps:cNvPr id="3" name="Rectangle 3"/>
                        <wps:cNvSpPr/>
                        <wps:spPr>
                          <a:xfrm>
                            <a:off x="0" y="0"/>
                            <a:ext cx="50192" cy="46117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461176"/>
                            <a:ext cx="50192" cy="51285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6" o:spid="_x0000_s1026" style="position:absolute;margin-left:-3pt;margin-top:7.5pt;width:268.95pt;height:81.9pt;z-index:251680768" coordsize="34156,1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">
              <v:shapetype id="_x0000_t202" coordsize="21600,21600" o:spt="202" path="m,l,21600r21600,l21600,xe">
                <v:stroke joinstyle="miter"/>
                <v:path gradientshapeok="t" o:connecttype="rect"/>
              </v:shapetype>
              <v:shape id="Text Box 7" o:spid="_x0000_s1027" type="#_x0000_t202" style="position:absolute;left:1238;top:6000;width:32918;height:440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IpsQA&#10;AADaAAAADwAAAGRycy9kb3ducmV2LnhtbESP0WrCQBRE3wX/YblC3+rGCI1N3YQgFFpsFdN+wCV7&#10;TYLZuyG7xvTvu4WCj8PMnGG2+WQ6MdLgWssKVssIBHFldcu1gu+v18cNCOeRNXaWScEPOciz+WyL&#10;qbY3PtFY+loECLsUFTTe96mUrmrIoFvanjh4ZzsY9EEOtdQD3gLcdDKOoidpsOWw0GBPu4aqS3k1&#10;CsZPExfv1eFZlh/xOknW+2Nx3Sv1sJiKFxCeJn8P/7fftIIE/q6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2iKbEAAAA2gAAAA8AAAAAAAAAAAAAAAAAmAIAAGRycy9k&#10;b3ducmV2LnhtbFBLBQYAAAAABAAEAPUAAACJAwAAAAA=&#10;" filled="f" stroked="f">
                <v:textbox inset="0,0,0,0">
                  <w:txbxContent>
                    <w:p w:rsidR="00432428" w:rsidRPr="009D5A78" w:rsidRDefault="00432428" w:rsidP="00432428">
                      <w:pPr>
                        <w:spacing w:after="40"/>
                        <w:rPr>
                          <w:sz w:val="20"/>
                        </w:rPr>
                      </w:pPr>
                      <w:r w:rsidRPr="009D5A78">
                        <w:rPr>
                          <w:sz w:val="20"/>
                        </w:rPr>
                        <w:t>DEPARTMENT OF</w:t>
                      </w:r>
                      <w:r w:rsidRPr="009D5A78">
                        <w:rPr>
                          <w:sz w:val="20"/>
                        </w:rPr>
                        <w:br/>
                      </w:r>
                      <w:r w:rsidRPr="009D5A78">
                        <w:rPr>
                          <w:rFonts w:ascii="Lato Heavy" w:hAnsi="Lato Heavy"/>
                          <w:sz w:val="20"/>
                        </w:rPr>
                        <w:t>HOUSING</w:t>
                      </w:r>
                      <w:r w:rsidR="008935D5" w:rsidRPr="009D5A78">
                        <w:rPr>
                          <w:rFonts w:ascii="Lato Heavy" w:hAnsi="Lato Heavy"/>
                          <w:sz w:val="20"/>
                        </w:rPr>
                        <w:t xml:space="preserve"> AND COMMUNITY </w:t>
                      </w:r>
                      <w:r w:rsidRPr="009D5A78">
                        <w:rPr>
                          <w:rFonts w:ascii="Lato Heavy" w:hAnsi="Lato Heavy"/>
                          <w:sz w:val="20"/>
                        </w:rPr>
                        <w:t>DEVELOPMENT</w:t>
                      </w:r>
                    </w:p>
                  </w:txbxContent>
                </v:textbox>
              </v:shape>
              <v:group id="Group 2" o:spid="_x0000_s1028" style="position:absolute;width:501;height:9734" coordsize="501,9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9" style="position:absolute;width:501;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mn8AA&#10;AADaAAAADwAAAGRycy9kb3ducmV2LnhtbESPQYvCMBSE74L/ITzBm6auIGs1iojCnhbsinh8NM+m&#10;tHkpTaz1328EweMwM98w621va9FR60vHCmbTBARx7nTJhYLz33HyDcIHZI21Y1LwJA/bzXCwxlS7&#10;B5+oy0IhIoR9igpMCE0qpc8NWfRT1xBH7+ZaiyHKtpC6xUeE21p+JclCWiw5LhhsaG8or7K7VVBc&#10;j4eurwy5k59n96pZnn8vWqnxqN+tQATqwyf8bv9oBXN4XY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cmn8AAAADaAAAADwAAAAAAAAAAAAAAAACYAgAAZHJzL2Rvd25y&#10;ZXYueG1sUEsFBgAAAAAEAAQA9QAAAIUDAAAAAA==&#10;" fillcolor="black [3213]" stroked="f" strokeweight="2pt"/>
                <v:rect id="Rectangle 4" o:spid="_x0000_s1030" style="position:absolute;top:4611;width:501;height:5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6ksMA&#10;AADaAAAADwAAAGRycy9kb3ducmV2LnhtbESPy2rDMBBF94X8g5hAdrXcE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6ksMAAADaAAAADwAAAAAAAAAAAAAAAACYAgAAZHJzL2Rv&#10;d25yZXYueG1sUEsFBgAAAAAEAAQA9QAAAIgDAAAAAA==&#10;" fillcolor="#cb6015" stroked="f" strokeweight="2p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DA9B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97907"/>
    <w:multiLevelType w:val="hybridMultilevel"/>
    <w:tmpl w:val="A45AB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47A2C"/>
    <w:multiLevelType w:val="hybridMultilevel"/>
    <w:tmpl w:val="FC7A5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6444E3"/>
    <w:multiLevelType w:val="hybridMultilevel"/>
    <w:tmpl w:val="EE2C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F6446"/>
    <w:multiLevelType w:val="hybridMultilevel"/>
    <w:tmpl w:val="20A23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D87FC0"/>
    <w:multiLevelType w:val="hybridMultilevel"/>
    <w:tmpl w:val="8996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E37D6"/>
    <w:multiLevelType w:val="hybridMultilevel"/>
    <w:tmpl w:val="9A88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9E7A0D"/>
    <w:multiLevelType w:val="hybridMultilevel"/>
    <w:tmpl w:val="3000BF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nsid w:val="0F6B3238"/>
    <w:multiLevelType w:val="hybridMultilevel"/>
    <w:tmpl w:val="AF7E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706346"/>
    <w:multiLevelType w:val="multilevel"/>
    <w:tmpl w:val="8DC8B67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0960181"/>
    <w:multiLevelType w:val="hybridMultilevel"/>
    <w:tmpl w:val="ABEE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84173F"/>
    <w:multiLevelType w:val="hybridMultilevel"/>
    <w:tmpl w:val="CAE2B4F4"/>
    <w:lvl w:ilvl="0" w:tplc="A39C3CF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04676C"/>
    <w:multiLevelType w:val="hybridMultilevel"/>
    <w:tmpl w:val="CCA2E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AA7C8E"/>
    <w:multiLevelType w:val="hybridMultilevel"/>
    <w:tmpl w:val="58BA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FF2C94"/>
    <w:multiLevelType w:val="hybridMultilevel"/>
    <w:tmpl w:val="B150E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B25164"/>
    <w:multiLevelType w:val="hybridMultilevel"/>
    <w:tmpl w:val="88689EBC"/>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16">
    <w:nsid w:val="1B140940"/>
    <w:multiLevelType w:val="hybridMultilevel"/>
    <w:tmpl w:val="0CE4C9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1BB76D1A"/>
    <w:multiLevelType w:val="multilevel"/>
    <w:tmpl w:val="8CE0FCD6"/>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F05492B"/>
    <w:multiLevelType w:val="hybridMultilevel"/>
    <w:tmpl w:val="4FA4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2C1D61"/>
    <w:multiLevelType w:val="multilevel"/>
    <w:tmpl w:val="240E9920"/>
    <w:lvl w:ilvl="0">
      <w:numFmt w:val="bullet"/>
      <w:lvlText w:val="•"/>
      <w:lvlJc w:val="left"/>
      <w:pPr>
        <w:tabs>
          <w:tab w:val="num" w:pos="284"/>
        </w:tabs>
        <w:ind w:left="284" w:hanging="284"/>
      </w:pPr>
      <w:rPr>
        <w:rFonts w:ascii="Times" w:hAnsi="Time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91F3980"/>
    <w:multiLevelType w:val="hybridMultilevel"/>
    <w:tmpl w:val="7F64A5BC"/>
    <w:lvl w:ilvl="0" w:tplc="804C5E48">
      <w:start w:val="1"/>
      <w:numFmt w:val="lowerRoman"/>
      <w:lvlText w:val="(%1)"/>
      <w:lvlJc w:val="left"/>
      <w:pPr>
        <w:ind w:left="1016" w:hanging="720"/>
      </w:pPr>
      <w:rPr>
        <w:rFonts w:hint="default"/>
      </w:rPr>
    </w:lvl>
    <w:lvl w:ilvl="1" w:tplc="0C090019" w:tentative="1">
      <w:start w:val="1"/>
      <w:numFmt w:val="lowerLetter"/>
      <w:lvlText w:val="%2."/>
      <w:lvlJc w:val="left"/>
      <w:pPr>
        <w:ind w:left="1376" w:hanging="360"/>
      </w:pPr>
    </w:lvl>
    <w:lvl w:ilvl="2" w:tplc="0C09001B" w:tentative="1">
      <w:start w:val="1"/>
      <w:numFmt w:val="lowerRoman"/>
      <w:lvlText w:val="%3."/>
      <w:lvlJc w:val="right"/>
      <w:pPr>
        <w:ind w:left="2096" w:hanging="180"/>
      </w:pPr>
    </w:lvl>
    <w:lvl w:ilvl="3" w:tplc="0C09000F" w:tentative="1">
      <w:start w:val="1"/>
      <w:numFmt w:val="decimal"/>
      <w:lvlText w:val="%4."/>
      <w:lvlJc w:val="left"/>
      <w:pPr>
        <w:ind w:left="2816" w:hanging="360"/>
      </w:pPr>
    </w:lvl>
    <w:lvl w:ilvl="4" w:tplc="0C090019" w:tentative="1">
      <w:start w:val="1"/>
      <w:numFmt w:val="lowerLetter"/>
      <w:lvlText w:val="%5."/>
      <w:lvlJc w:val="left"/>
      <w:pPr>
        <w:ind w:left="3536" w:hanging="360"/>
      </w:pPr>
    </w:lvl>
    <w:lvl w:ilvl="5" w:tplc="0C09001B" w:tentative="1">
      <w:start w:val="1"/>
      <w:numFmt w:val="lowerRoman"/>
      <w:lvlText w:val="%6."/>
      <w:lvlJc w:val="right"/>
      <w:pPr>
        <w:ind w:left="4256" w:hanging="180"/>
      </w:pPr>
    </w:lvl>
    <w:lvl w:ilvl="6" w:tplc="0C09000F" w:tentative="1">
      <w:start w:val="1"/>
      <w:numFmt w:val="decimal"/>
      <w:lvlText w:val="%7."/>
      <w:lvlJc w:val="left"/>
      <w:pPr>
        <w:ind w:left="4976" w:hanging="360"/>
      </w:pPr>
    </w:lvl>
    <w:lvl w:ilvl="7" w:tplc="0C090019" w:tentative="1">
      <w:start w:val="1"/>
      <w:numFmt w:val="lowerLetter"/>
      <w:lvlText w:val="%8."/>
      <w:lvlJc w:val="left"/>
      <w:pPr>
        <w:ind w:left="5696" w:hanging="360"/>
      </w:pPr>
    </w:lvl>
    <w:lvl w:ilvl="8" w:tplc="0C09001B" w:tentative="1">
      <w:start w:val="1"/>
      <w:numFmt w:val="lowerRoman"/>
      <w:lvlText w:val="%9."/>
      <w:lvlJc w:val="right"/>
      <w:pPr>
        <w:ind w:left="6416" w:hanging="180"/>
      </w:pPr>
    </w:lvl>
  </w:abstractNum>
  <w:abstractNum w:abstractNumId="21">
    <w:nsid w:val="292370C4"/>
    <w:multiLevelType w:val="hybridMultilevel"/>
    <w:tmpl w:val="ACE8B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84602D"/>
    <w:multiLevelType w:val="hybridMultilevel"/>
    <w:tmpl w:val="F75E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ADF70C6"/>
    <w:multiLevelType w:val="hybridMultilevel"/>
    <w:tmpl w:val="70B2D3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nsid w:val="2BFF132A"/>
    <w:multiLevelType w:val="hybridMultilevel"/>
    <w:tmpl w:val="DB3291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30FA248B"/>
    <w:multiLevelType w:val="hybridMultilevel"/>
    <w:tmpl w:val="5146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04502A"/>
    <w:multiLevelType w:val="hybridMultilevel"/>
    <w:tmpl w:val="5AD6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4F151E8"/>
    <w:multiLevelType w:val="hybridMultilevel"/>
    <w:tmpl w:val="FEBA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5F12E4A"/>
    <w:multiLevelType w:val="hybridMultilevel"/>
    <w:tmpl w:val="1F184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7056876"/>
    <w:multiLevelType w:val="hybridMultilevel"/>
    <w:tmpl w:val="734EE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7211AAD"/>
    <w:multiLevelType w:val="hybridMultilevel"/>
    <w:tmpl w:val="3EC22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7B67070"/>
    <w:multiLevelType w:val="hybridMultilevel"/>
    <w:tmpl w:val="825C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7ED40E3"/>
    <w:multiLevelType w:val="hybridMultilevel"/>
    <w:tmpl w:val="21C6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8F30BB7"/>
    <w:multiLevelType w:val="hybridMultilevel"/>
    <w:tmpl w:val="36D6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92448E8"/>
    <w:multiLevelType w:val="hybridMultilevel"/>
    <w:tmpl w:val="5B9E4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08A3B5B"/>
    <w:multiLevelType w:val="hybridMultilevel"/>
    <w:tmpl w:val="8816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0B357EE"/>
    <w:multiLevelType w:val="hybridMultilevel"/>
    <w:tmpl w:val="1904236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13147BE"/>
    <w:multiLevelType w:val="hybridMultilevel"/>
    <w:tmpl w:val="D1262F6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nsid w:val="43B54319"/>
    <w:multiLevelType w:val="hybridMultilevel"/>
    <w:tmpl w:val="CACA4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6585446"/>
    <w:multiLevelType w:val="hybridMultilevel"/>
    <w:tmpl w:val="9A762F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nsid w:val="499468D6"/>
    <w:multiLevelType w:val="hybridMultilevel"/>
    <w:tmpl w:val="5A06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F2E5826"/>
    <w:multiLevelType w:val="hybridMultilevel"/>
    <w:tmpl w:val="0958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F705070"/>
    <w:multiLevelType w:val="hybridMultilevel"/>
    <w:tmpl w:val="4226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1D77C02"/>
    <w:multiLevelType w:val="hybridMultilevel"/>
    <w:tmpl w:val="FE1E68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253025F"/>
    <w:multiLevelType w:val="hybridMultilevel"/>
    <w:tmpl w:val="4266B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EC8748A"/>
    <w:multiLevelType w:val="hybridMultilevel"/>
    <w:tmpl w:val="205C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0624B71"/>
    <w:multiLevelType w:val="multilevel"/>
    <w:tmpl w:val="DC72891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3295AA4"/>
    <w:multiLevelType w:val="hybridMultilevel"/>
    <w:tmpl w:val="3228A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38E0B68"/>
    <w:multiLevelType w:val="hybridMultilevel"/>
    <w:tmpl w:val="8C62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77D037C"/>
    <w:multiLevelType w:val="hybridMultilevel"/>
    <w:tmpl w:val="775C9D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0">
    <w:nsid w:val="6A3D6390"/>
    <w:multiLevelType w:val="hybridMultilevel"/>
    <w:tmpl w:val="D058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A5E5F8A"/>
    <w:multiLevelType w:val="hybridMultilevel"/>
    <w:tmpl w:val="BBAAFD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D2B6300"/>
    <w:multiLevelType w:val="hybridMultilevel"/>
    <w:tmpl w:val="78223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2294E78"/>
    <w:multiLevelType w:val="hybridMultilevel"/>
    <w:tmpl w:val="0D54A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72A6637"/>
    <w:multiLevelType w:val="multilevel"/>
    <w:tmpl w:val="36F816C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C72046C"/>
    <w:multiLevelType w:val="hybridMultilevel"/>
    <w:tmpl w:val="BB52D00C"/>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56">
    <w:nsid w:val="7DA86E54"/>
    <w:multiLevelType w:val="hybridMultilevel"/>
    <w:tmpl w:val="CEDA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F7A469A"/>
    <w:multiLevelType w:val="hybridMultilevel"/>
    <w:tmpl w:val="7152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2"/>
  </w:num>
  <w:num w:numId="5">
    <w:abstractNumId w:val="40"/>
  </w:num>
  <w:num w:numId="6">
    <w:abstractNumId w:val="33"/>
  </w:num>
  <w:num w:numId="7">
    <w:abstractNumId w:val="37"/>
  </w:num>
  <w:num w:numId="8">
    <w:abstractNumId w:val="32"/>
  </w:num>
  <w:num w:numId="9">
    <w:abstractNumId w:val="42"/>
  </w:num>
  <w:num w:numId="10">
    <w:abstractNumId w:val="41"/>
  </w:num>
  <w:num w:numId="11">
    <w:abstractNumId w:val="31"/>
  </w:num>
  <w:num w:numId="12">
    <w:abstractNumId w:val="53"/>
  </w:num>
  <w:num w:numId="13">
    <w:abstractNumId w:val="24"/>
  </w:num>
  <w:num w:numId="14">
    <w:abstractNumId w:val="47"/>
  </w:num>
  <w:num w:numId="15">
    <w:abstractNumId w:val="5"/>
  </w:num>
  <w:num w:numId="16">
    <w:abstractNumId w:val="38"/>
  </w:num>
  <w:num w:numId="17">
    <w:abstractNumId w:val="3"/>
  </w:num>
  <w:num w:numId="18">
    <w:abstractNumId w:val="1"/>
  </w:num>
  <w:num w:numId="19">
    <w:abstractNumId w:val="27"/>
  </w:num>
  <w:num w:numId="20">
    <w:abstractNumId w:val="4"/>
  </w:num>
  <w:num w:numId="21">
    <w:abstractNumId w:val="18"/>
  </w:num>
  <w:num w:numId="22">
    <w:abstractNumId w:val="16"/>
  </w:num>
  <w:num w:numId="23">
    <w:abstractNumId w:val="28"/>
  </w:num>
  <w:num w:numId="24">
    <w:abstractNumId w:val="10"/>
  </w:num>
  <w:num w:numId="25">
    <w:abstractNumId w:val="14"/>
  </w:num>
  <w:num w:numId="26">
    <w:abstractNumId w:val="34"/>
  </w:num>
  <w:num w:numId="27">
    <w:abstractNumId w:val="52"/>
  </w:num>
  <w:num w:numId="28">
    <w:abstractNumId w:val="43"/>
  </w:num>
  <w:num w:numId="29">
    <w:abstractNumId w:val="55"/>
  </w:num>
  <w:num w:numId="30">
    <w:abstractNumId w:val="15"/>
  </w:num>
  <w:num w:numId="31">
    <w:abstractNumId w:val="49"/>
  </w:num>
  <w:num w:numId="32">
    <w:abstractNumId w:val="7"/>
  </w:num>
  <w:num w:numId="33">
    <w:abstractNumId w:val="30"/>
  </w:num>
  <w:num w:numId="34">
    <w:abstractNumId w:val="12"/>
  </w:num>
  <w:num w:numId="35">
    <w:abstractNumId w:val="25"/>
  </w:num>
  <w:num w:numId="36">
    <w:abstractNumId w:val="44"/>
  </w:num>
  <w:num w:numId="37">
    <w:abstractNumId w:val="13"/>
  </w:num>
  <w:num w:numId="38">
    <w:abstractNumId w:val="56"/>
  </w:num>
  <w:num w:numId="39">
    <w:abstractNumId w:val="26"/>
  </w:num>
  <w:num w:numId="40">
    <w:abstractNumId w:val="23"/>
  </w:num>
  <w:num w:numId="41">
    <w:abstractNumId w:val="22"/>
  </w:num>
  <w:num w:numId="42">
    <w:abstractNumId w:val="57"/>
  </w:num>
  <w:num w:numId="43">
    <w:abstractNumId w:val="29"/>
  </w:num>
  <w:num w:numId="44">
    <w:abstractNumId w:val="20"/>
  </w:num>
  <w:num w:numId="45">
    <w:abstractNumId w:val="6"/>
  </w:num>
  <w:num w:numId="46">
    <w:abstractNumId w:val="36"/>
  </w:num>
  <w:num w:numId="47">
    <w:abstractNumId w:val="17"/>
  </w:num>
  <w:num w:numId="48">
    <w:abstractNumId w:val="9"/>
  </w:num>
  <w:num w:numId="49">
    <w:abstractNumId w:val="50"/>
  </w:num>
  <w:num w:numId="50">
    <w:abstractNumId w:val="54"/>
  </w:num>
  <w:num w:numId="51">
    <w:abstractNumId w:val="46"/>
  </w:num>
  <w:num w:numId="52">
    <w:abstractNumId w:val="51"/>
  </w:num>
  <w:num w:numId="53">
    <w:abstractNumId w:val="8"/>
  </w:num>
  <w:num w:numId="54">
    <w:abstractNumId w:val="45"/>
  </w:num>
  <w:num w:numId="55">
    <w:abstractNumId w:val="35"/>
  </w:num>
  <w:num w:numId="56">
    <w:abstractNumId w:val="21"/>
  </w:num>
  <w:num w:numId="57">
    <w:abstractNumId w:val="39"/>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71"/>
    <w:rsid w:val="00055665"/>
    <w:rsid w:val="000C2C10"/>
    <w:rsid w:val="001B6FAE"/>
    <w:rsid w:val="001C5771"/>
    <w:rsid w:val="00342C9F"/>
    <w:rsid w:val="003A47D0"/>
    <w:rsid w:val="004156D0"/>
    <w:rsid w:val="00432428"/>
    <w:rsid w:val="00477054"/>
    <w:rsid w:val="00532868"/>
    <w:rsid w:val="005564D8"/>
    <w:rsid w:val="005765EA"/>
    <w:rsid w:val="00593485"/>
    <w:rsid w:val="005E785B"/>
    <w:rsid w:val="006F4C0D"/>
    <w:rsid w:val="007130D6"/>
    <w:rsid w:val="00756C09"/>
    <w:rsid w:val="00772B84"/>
    <w:rsid w:val="00774523"/>
    <w:rsid w:val="007866AE"/>
    <w:rsid w:val="007B3B7A"/>
    <w:rsid w:val="007D5A58"/>
    <w:rsid w:val="008011D2"/>
    <w:rsid w:val="00880067"/>
    <w:rsid w:val="008935D5"/>
    <w:rsid w:val="008B66E5"/>
    <w:rsid w:val="00970220"/>
    <w:rsid w:val="009862D5"/>
    <w:rsid w:val="009B094A"/>
    <w:rsid w:val="009D5A78"/>
    <w:rsid w:val="00AE14C9"/>
    <w:rsid w:val="00AE451B"/>
    <w:rsid w:val="00AF2112"/>
    <w:rsid w:val="00B057F1"/>
    <w:rsid w:val="00B1144C"/>
    <w:rsid w:val="00B97D1E"/>
    <w:rsid w:val="00D87A1A"/>
    <w:rsid w:val="00D87A4F"/>
    <w:rsid w:val="00E64A25"/>
    <w:rsid w:val="00F14563"/>
    <w:rsid w:val="00F6082F"/>
    <w:rsid w:val="00F66852"/>
    <w:rsid w:val="00F87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89"/>
    <w:pPr>
      <w:spacing w:after="200"/>
    </w:pPr>
    <w:rPr>
      <w:rFonts w:ascii="Lato" w:hAnsi="Lato" w:cs="Arial"/>
      <w:sz w:val="22"/>
    </w:rPr>
  </w:style>
  <w:style w:type="paragraph" w:styleId="Heading1">
    <w:name w:val="heading 1"/>
    <w:basedOn w:val="Normal"/>
    <w:next w:val="Normal"/>
    <w:link w:val="Heading1Char"/>
    <w:qFormat/>
    <w:rsid w:val="00F87B89"/>
    <w:pPr>
      <w:keepNext/>
      <w:spacing w:before="360" w:after="60"/>
      <w:outlineLvl w:val="0"/>
    </w:pPr>
    <w:rPr>
      <w:rFonts w:eastAsia="Times New Roman" w:cs="Times New Roman"/>
      <w:b/>
      <w:bCs/>
      <w:kern w:val="32"/>
      <w:sz w:val="32"/>
      <w:szCs w:val="32"/>
    </w:rPr>
  </w:style>
  <w:style w:type="paragraph" w:styleId="Heading2">
    <w:name w:val="heading 2"/>
    <w:basedOn w:val="Normal"/>
    <w:next w:val="Normal"/>
    <w:link w:val="Heading2Char"/>
    <w:unhideWhenUsed/>
    <w:qFormat/>
    <w:rsid w:val="00F87B89"/>
    <w:pPr>
      <w:keepNext/>
      <w:spacing w:before="360" w:after="60"/>
      <w:outlineLvl w:val="1"/>
    </w:pPr>
    <w:rPr>
      <w:rFonts w:eastAsia="Times New Roman" w:cs="Times New Roman"/>
      <w:b/>
      <w:bCs/>
      <w:iCs/>
      <w:color w:val="606060"/>
      <w:sz w:val="28"/>
      <w:szCs w:val="28"/>
    </w:rPr>
  </w:style>
  <w:style w:type="paragraph" w:styleId="Heading3">
    <w:name w:val="heading 3"/>
    <w:basedOn w:val="Normal"/>
    <w:next w:val="Normal"/>
    <w:link w:val="Heading3Char"/>
    <w:autoRedefine/>
    <w:qFormat/>
    <w:rsid w:val="009D5A78"/>
    <w:pPr>
      <w:keepNext/>
      <w:spacing w:before="360" w:after="60"/>
      <w:outlineLvl w:val="2"/>
    </w:pPr>
    <w:rPr>
      <w:b/>
      <w:bCs/>
      <w:color w:val="CB6015"/>
      <w:sz w:val="24"/>
      <w:szCs w:val="26"/>
    </w:rPr>
  </w:style>
  <w:style w:type="paragraph" w:styleId="Heading4">
    <w:name w:val="heading 4"/>
    <w:basedOn w:val="Normal"/>
    <w:next w:val="Normal"/>
    <w:link w:val="Heading4Char"/>
    <w:uiPriority w:val="9"/>
    <w:unhideWhenUsed/>
    <w:qFormat/>
    <w:rsid w:val="00F87B89"/>
    <w:pPr>
      <w:keepNext/>
      <w:keepLines/>
      <w:spacing w:before="360" w:after="60"/>
      <w:outlineLvl w:val="3"/>
    </w:pPr>
    <w:rPr>
      <w:rFonts w:eastAsia="Times New Roman" w:cs="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B89"/>
    <w:rPr>
      <w:rFonts w:ascii="Lato" w:eastAsia="Times New Roman" w:hAnsi="Lato"/>
      <w:b/>
      <w:bCs/>
      <w:kern w:val="32"/>
      <w:sz w:val="32"/>
      <w:szCs w:val="32"/>
    </w:rPr>
  </w:style>
  <w:style w:type="character" w:customStyle="1" w:styleId="Heading2Char">
    <w:name w:val="Heading 2 Char"/>
    <w:link w:val="Heading2"/>
    <w:rsid w:val="00F87B89"/>
    <w:rPr>
      <w:rFonts w:ascii="Lato" w:eastAsia="Times New Roman" w:hAnsi="Lato"/>
      <w:b/>
      <w:bCs/>
      <w:iCs/>
      <w:color w:val="606060"/>
      <w:sz w:val="28"/>
      <w:szCs w:val="28"/>
    </w:rPr>
  </w:style>
  <w:style w:type="character" w:customStyle="1" w:styleId="Heading3Char">
    <w:name w:val="Heading 3 Char"/>
    <w:link w:val="Heading3"/>
    <w:rsid w:val="009D5A78"/>
    <w:rPr>
      <w:rFonts w:ascii="Lato" w:hAnsi="Lato" w:cs="Arial"/>
      <w:b/>
      <w:bCs/>
      <w:color w:val="CB6015"/>
      <w:sz w:val="24"/>
      <w:szCs w:val="26"/>
    </w:rPr>
  </w:style>
  <w:style w:type="character" w:customStyle="1" w:styleId="Heading4Char">
    <w:name w:val="Heading 4 Char"/>
    <w:link w:val="Heading4"/>
    <w:uiPriority w:val="9"/>
    <w:rsid w:val="00F87B89"/>
    <w:rPr>
      <w:rFonts w:ascii="Lato" w:eastAsia="Times New Roman" w:hAnsi="Lato"/>
      <w:b/>
      <w:bCs/>
      <w:iCs/>
      <w:color w:val="606060"/>
      <w:sz w:val="22"/>
    </w:rPr>
  </w:style>
  <w:style w:type="paragraph" w:styleId="Title">
    <w:name w:val="Title"/>
    <w:basedOn w:val="Normal"/>
    <w:next w:val="Normal"/>
    <w:link w:val="TitleChar"/>
    <w:autoRedefine/>
    <w:qFormat/>
    <w:rsid w:val="009D5A78"/>
    <w:pPr>
      <w:tabs>
        <w:tab w:val="right" w:pos="9044"/>
      </w:tabs>
      <w:spacing w:after="120"/>
    </w:pPr>
    <w:rPr>
      <w:rFonts w:eastAsia="Times New Roman" w:cs="Times New Roman"/>
      <w:b/>
      <w:color w:val="CB6015"/>
      <w:sz w:val="36"/>
      <w:szCs w:val="22"/>
    </w:rPr>
  </w:style>
  <w:style w:type="character" w:customStyle="1" w:styleId="TitleChar">
    <w:name w:val="Title Char"/>
    <w:link w:val="Title"/>
    <w:rsid w:val="009D5A78"/>
    <w:rPr>
      <w:rFonts w:ascii="Lato" w:eastAsia="Times New Roman" w:hAnsi="Lato"/>
      <w:b/>
      <w:color w:val="CB6015"/>
      <w:sz w:val="36"/>
      <w:szCs w:val="22"/>
    </w:rPr>
  </w:style>
  <w:style w:type="paragraph" w:styleId="Subtitle">
    <w:name w:val="Subtitle"/>
    <w:aliases w:val="Paragraph bullet,Paragraph Bullet"/>
    <w:basedOn w:val="ListBullet"/>
    <w:next w:val="Normal"/>
    <w:link w:val="SubtitleChar"/>
    <w:autoRedefine/>
    <w:uiPriority w:val="11"/>
    <w:qFormat/>
    <w:rsid w:val="00F87B89"/>
    <w:pPr>
      <w:numPr>
        <w:numId w:val="0"/>
      </w:numPr>
      <w:spacing w:after="60"/>
      <w:ind w:left="357" w:hanging="357"/>
      <w:outlineLvl w:val="1"/>
    </w:pPr>
    <w:rPr>
      <w:rFonts w:eastAsia="Times New Roman" w:cs="Times New Roman"/>
      <w:szCs w:val="24"/>
    </w:rPr>
  </w:style>
  <w:style w:type="character" w:customStyle="1" w:styleId="SubtitleChar">
    <w:name w:val="Subtitle Char"/>
    <w:aliases w:val="Paragraph bullet Char,Paragraph Bullet Char"/>
    <w:link w:val="Subtitle"/>
    <w:uiPriority w:val="11"/>
    <w:rsid w:val="00F87B89"/>
    <w:rPr>
      <w:rFonts w:ascii="Lato" w:eastAsia="Times New Roman" w:hAnsi="Lato"/>
      <w:sz w:val="22"/>
      <w:szCs w:val="24"/>
    </w:rPr>
  </w:style>
  <w:style w:type="character" w:styleId="Strong">
    <w:name w:val="Strong"/>
    <w:uiPriority w:val="22"/>
    <w:qFormat/>
    <w:rsid w:val="00F87B89"/>
    <w:rPr>
      <w:b/>
      <w:bCs/>
    </w:rPr>
  </w:style>
  <w:style w:type="character" w:styleId="Emphasis">
    <w:name w:val="Emphasis"/>
    <w:uiPriority w:val="20"/>
    <w:qFormat/>
    <w:rsid w:val="00F87B89"/>
    <w:rPr>
      <w:i/>
      <w:iCs/>
    </w:rPr>
  </w:style>
  <w:style w:type="paragraph" w:styleId="NoSpacing">
    <w:name w:val="No Spacing"/>
    <w:link w:val="NoSpacingChar"/>
    <w:uiPriority w:val="1"/>
    <w:qFormat/>
    <w:rsid w:val="00F87B89"/>
    <w:rPr>
      <w:rFonts w:ascii="Lato" w:hAnsi="Lato" w:cs="Arial"/>
      <w:sz w:val="22"/>
    </w:rPr>
  </w:style>
  <w:style w:type="character" w:customStyle="1" w:styleId="NoSpacingChar">
    <w:name w:val="No Spacing Char"/>
    <w:link w:val="NoSpacing"/>
    <w:uiPriority w:val="1"/>
    <w:rsid w:val="00F87B89"/>
    <w:rPr>
      <w:rFonts w:ascii="Lato" w:hAnsi="Lato" w:cs="Arial"/>
      <w:sz w:val="22"/>
    </w:rPr>
  </w:style>
  <w:style w:type="paragraph" w:styleId="ListParagraph">
    <w:name w:val="List Paragraph"/>
    <w:basedOn w:val="ListBullet"/>
    <w:link w:val="ListParagraphChar"/>
    <w:autoRedefine/>
    <w:uiPriority w:val="34"/>
    <w:qFormat/>
    <w:rsid w:val="008935D5"/>
    <w:pPr>
      <w:numPr>
        <w:numId w:val="2"/>
      </w:numPr>
      <w:spacing w:after="60"/>
    </w:pPr>
    <w:rPr>
      <w:lang w:eastAsia="en-AU"/>
    </w:rPr>
  </w:style>
  <w:style w:type="character" w:styleId="SubtleEmphasis">
    <w:name w:val="Subtle Emphasis"/>
    <w:uiPriority w:val="19"/>
    <w:qFormat/>
    <w:rsid w:val="00F87B89"/>
    <w:rPr>
      <w:i/>
      <w:iCs/>
      <w:color w:val="808080" w:themeColor="text1" w:themeTint="7F"/>
    </w:rPr>
  </w:style>
  <w:style w:type="character" w:styleId="IntenseEmphasis">
    <w:name w:val="Intense Emphasis"/>
    <w:uiPriority w:val="21"/>
    <w:qFormat/>
    <w:rsid w:val="00F87B89"/>
    <w:rPr>
      <w:b/>
      <w:bCs/>
      <w:i/>
      <w:iCs/>
      <w:color w:val="4F81BD" w:themeColor="accent1"/>
    </w:rPr>
  </w:style>
  <w:style w:type="paragraph" w:styleId="ListBullet">
    <w:name w:val="List Bullet"/>
    <w:basedOn w:val="Normal"/>
    <w:uiPriority w:val="99"/>
    <w:semiHidden/>
    <w:unhideWhenUsed/>
    <w:rsid w:val="006F4C0D"/>
    <w:pPr>
      <w:numPr>
        <w:numId w:val="1"/>
      </w:numPr>
      <w:contextualSpacing/>
    </w:pPr>
  </w:style>
  <w:style w:type="character" w:customStyle="1" w:styleId="ListParagraphChar">
    <w:name w:val="List Paragraph Char"/>
    <w:basedOn w:val="DefaultParagraphFont"/>
    <w:link w:val="ListParagraph"/>
    <w:uiPriority w:val="34"/>
    <w:rsid w:val="008935D5"/>
    <w:rPr>
      <w:rFonts w:ascii="Lato" w:hAnsi="Lato" w:cs="Arial"/>
      <w:sz w:val="22"/>
      <w:lang w:eastAsia="en-AU"/>
    </w:rPr>
  </w:style>
  <w:style w:type="paragraph" w:styleId="Header">
    <w:name w:val="header"/>
    <w:basedOn w:val="Normal"/>
    <w:link w:val="HeaderChar"/>
    <w:unhideWhenUsed/>
    <w:rsid w:val="00F14563"/>
    <w:pPr>
      <w:tabs>
        <w:tab w:val="center" w:pos="4320"/>
        <w:tab w:val="right" w:pos="8640"/>
      </w:tabs>
    </w:pPr>
  </w:style>
  <w:style w:type="character" w:customStyle="1" w:styleId="HeaderChar">
    <w:name w:val="Header Char"/>
    <w:basedOn w:val="DefaultParagraphFont"/>
    <w:link w:val="Header"/>
    <w:rsid w:val="00F14563"/>
    <w:rPr>
      <w:rFonts w:ascii="Lato" w:hAnsi="Lato" w:cs="Arial"/>
      <w:sz w:val="22"/>
    </w:rPr>
  </w:style>
  <w:style w:type="paragraph" w:styleId="Footer">
    <w:name w:val="footer"/>
    <w:basedOn w:val="Normal"/>
    <w:link w:val="FooterChar"/>
    <w:uiPriority w:val="99"/>
    <w:unhideWhenUsed/>
    <w:rsid w:val="00F14563"/>
    <w:pPr>
      <w:tabs>
        <w:tab w:val="center" w:pos="4320"/>
        <w:tab w:val="right" w:pos="8640"/>
      </w:tabs>
    </w:pPr>
  </w:style>
  <w:style w:type="character" w:customStyle="1" w:styleId="FooterChar">
    <w:name w:val="Footer Char"/>
    <w:basedOn w:val="DefaultParagraphFont"/>
    <w:link w:val="Footer"/>
    <w:uiPriority w:val="99"/>
    <w:rsid w:val="00F14563"/>
    <w:rPr>
      <w:rFonts w:ascii="Lato" w:hAnsi="Lato" w:cs="Arial"/>
      <w:sz w:val="22"/>
    </w:rPr>
  </w:style>
  <w:style w:type="paragraph" w:customStyle="1" w:styleId="web">
    <w:name w:val="web"/>
    <w:basedOn w:val="Normal"/>
    <w:rsid w:val="00F14563"/>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F14563"/>
    <w:pPr>
      <w:spacing w:line="200" w:lineRule="exact"/>
    </w:pPr>
    <w:rPr>
      <w:rFonts w:ascii="Lato Regular" w:hAnsi="Lato Regular" w:cs="Lato Regular"/>
      <w:caps/>
      <w:color w:val="231F20"/>
      <w:sz w:val="17"/>
      <w:szCs w:val="17"/>
      <w:u w:color="000000"/>
      <w:lang w:val="en-US" w:eastAsia="ja-JP"/>
    </w:rPr>
  </w:style>
  <w:style w:type="paragraph" w:customStyle="1" w:styleId="BodyText1">
    <w:name w:val="Body Text1"/>
    <w:basedOn w:val="Normal"/>
    <w:rsid w:val="00F14563"/>
    <w:pPr>
      <w:spacing w:line="180" w:lineRule="exact"/>
    </w:pPr>
    <w:rPr>
      <w:rFonts w:ascii="Lato Light" w:hAnsi="Lato Light" w:cs="Lato Light"/>
      <w:color w:val="231F20"/>
      <w:sz w:val="15"/>
      <w:szCs w:val="15"/>
      <w:u w:color="000000"/>
      <w:lang w:val="en-US" w:eastAsia="ja-JP"/>
    </w:rPr>
  </w:style>
  <w:style w:type="character" w:styleId="Hyperlink">
    <w:name w:val="Hyperlink"/>
    <w:basedOn w:val="DefaultParagraphFont"/>
    <w:uiPriority w:val="99"/>
    <w:unhideWhenUsed/>
    <w:rsid w:val="005564D8"/>
    <w:rPr>
      <w:color w:val="0000FF" w:themeColor="hyperlink"/>
      <w:u w:val="single"/>
    </w:rPr>
  </w:style>
  <w:style w:type="table" w:styleId="TableGrid">
    <w:name w:val="Table Grid"/>
    <w:basedOn w:val="TableNormal"/>
    <w:rsid w:val="008B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B66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E5"/>
    <w:rPr>
      <w:rFonts w:ascii="Tahoma" w:hAnsi="Tahoma" w:cs="Tahoma"/>
      <w:sz w:val="16"/>
      <w:szCs w:val="16"/>
    </w:rPr>
  </w:style>
  <w:style w:type="character" w:styleId="PageNumber">
    <w:name w:val="page number"/>
    <w:rsid w:val="001C5771"/>
    <w:rPr>
      <w:rFonts w:cs="Times New Roman"/>
    </w:rPr>
  </w:style>
  <w:style w:type="character" w:styleId="CommentReference">
    <w:name w:val="annotation reference"/>
    <w:semiHidden/>
    <w:rsid w:val="001C5771"/>
    <w:rPr>
      <w:sz w:val="16"/>
      <w:szCs w:val="16"/>
    </w:rPr>
  </w:style>
  <w:style w:type="paragraph" w:styleId="CommentText">
    <w:name w:val="annotation text"/>
    <w:basedOn w:val="Normal"/>
    <w:link w:val="CommentTextChar"/>
    <w:semiHidden/>
    <w:rsid w:val="001C5771"/>
    <w:pPr>
      <w:spacing w:after="0"/>
    </w:pPr>
    <w:rPr>
      <w:rFonts w:ascii="Times New Roman" w:eastAsia="Times New Roman" w:hAnsi="Times New Roman" w:cs="Times New Roman"/>
      <w:sz w:val="20"/>
      <w:lang w:eastAsia="en-AU"/>
    </w:rPr>
  </w:style>
  <w:style w:type="character" w:customStyle="1" w:styleId="CommentTextChar">
    <w:name w:val="Comment Text Char"/>
    <w:basedOn w:val="DefaultParagraphFont"/>
    <w:link w:val="CommentText"/>
    <w:semiHidden/>
    <w:rsid w:val="001C5771"/>
    <w:rPr>
      <w:rFonts w:eastAsia="Times New Roman"/>
      <w:lang w:eastAsia="en-AU"/>
    </w:rPr>
  </w:style>
  <w:style w:type="paragraph" w:styleId="CommentSubject">
    <w:name w:val="annotation subject"/>
    <w:basedOn w:val="CommentText"/>
    <w:next w:val="CommentText"/>
    <w:link w:val="CommentSubjectChar"/>
    <w:semiHidden/>
    <w:rsid w:val="001C5771"/>
    <w:rPr>
      <w:b/>
      <w:bCs/>
    </w:rPr>
  </w:style>
  <w:style w:type="character" w:customStyle="1" w:styleId="CommentSubjectChar">
    <w:name w:val="Comment Subject Char"/>
    <w:basedOn w:val="CommentTextChar"/>
    <w:link w:val="CommentSubject"/>
    <w:semiHidden/>
    <w:rsid w:val="001C5771"/>
    <w:rPr>
      <w:rFonts w:eastAsia="Times New Roman"/>
      <w:b/>
      <w:bCs/>
      <w:lang w:eastAsia="en-AU"/>
    </w:rPr>
  </w:style>
  <w:style w:type="paragraph" w:customStyle="1" w:styleId="AgencyName">
    <w:name w:val="AgencyName"/>
    <w:basedOn w:val="Normal"/>
    <w:link w:val="AgencyNameChar"/>
    <w:rsid w:val="001C5771"/>
    <w:pPr>
      <w:spacing w:after="120"/>
    </w:pPr>
    <w:rPr>
      <w:rFonts w:ascii="Arial" w:eastAsia="Times New Roman" w:hAnsi="Arial" w:cs="Times New Roman"/>
      <w:b/>
      <w:color w:val="FFFFFF"/>
      <w:sz w:val="26"/>
      <w:szCs w:val="22"/>
      <w:lang w:eastAsia="en-AU"/>
    </w:rPr>
  </w:style>
  <w:style w:type="character" w:customStyle="1" w:styleId="AgencyNameChar">
    <w:name w:val="AgencyName Char"/>
    <w:link w:val="AgencyName"/>
    <w:rsid w:val="001C5771"/>
    <w:rPr>
      <w:rFonts w:ascii="Arial" w:eastAsia="Times New Roman" w:hAnsi="Arial"/>
      <w:b/>
      <w:color w:val="FFFFFF"/>
      <w:sz w:val="26"/>
      <w:szCs w:val="22"/>
      <w:lang w:eastAsia="en-AU"/>
    </w:rPr>
  </w:style>
  <w:style w:type="paragraph" w:customStyle="1" w:styleId="Footer1">
    <w:name w:val="Footer 1"/>
    <w:basedOn w:val="Footer"/>
    <w:link w:val="Footer1Char"/>
    <w:qFormat/>
    <w:rsid w:val="001C5771"/>
    <w:pPr>
      <w:tabs>
        <w:tab w:val="clear" w:pos="4320"/>
        <w:tab w:val="clear" w:pos="8640"/>
        <w:tab w:val="center" w:pos="4153"/>
        <w:tab w:val="right" w:pos="8306"/>
      </w:tabs>
      <w:spacing w:after="0"/>
      <w:jc w:val="right"/>
    </w:pPr>
    <w:rPr>
      <w:rFonts w:ascii="Arial" w:eastAsia="Times New Roman" w:hAnsi="Arial"/>
      <w:bCs/>
      <w:color w:val="808080"/>
      <w:sz w:val="36"/>
      <w:szCs w:val="36"/>
    </w:rPr>
  </w:style>
  <w:style w:type="character" w:customStyle="1" w:styleId="Footer1Char">
    <w:name w:val="Footer 1 Char"/>
    <w:link w:val="Footer1"/>
    <w:rsid w:val="001C5771"/>
    <w:rPr>
      <w:rFonts w:ascii="Arial" w:eastAsia="Times New Roman" w:hAnsi="Arial" w:cs="Arial"/>
      <w:bCs/>
      <w:color w:val="80808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89"/>
    <w:pPr>
      <w:spacing w:after="200"/>
    </w:pPr>
    <w:rPr>
      <w:rFonts w:ascii="Lato" w:hAnsi="Lato" w:cs="Arial"/>
      <w:sz w:val="22"/>
    </w:rPr>
  </w:style>
  <w:style w:type="paragraph" w:styleId="Heading1">
    <w:name w:val="heading 1"/>
    <w:basedOn w:val="Normal"/>
    <w:next w:val="Normal"/>
    <w:link w:val="Heading1Char"/>
    <w:qFormat/>
    <w:rsid w:val="00F87B89"/>
    <w:pPr>
      <w:keepNext/>
      <w:spacing w:before="360" w:after="60"/>
      <w:outlineLvl w:val="0"/>
    </w:pPr>
    <w:rPr>
      <w:rFonts w:eastAsia="Times New Roman" w:cs="Times New Roman"/>
      <w:b/>
      <w:bCs/>
      <w:kern w:val="32"/>
      <w:sz w:val="32"/>
      <w:szCs w:val="32"/>
    </w:rPr>
  </w:style>
  <w:style w:type="paragraph" w:styleId="Heading2">
    <w:name w:val="heading 2"/>
    <w:basedOn w:val="Normal"/>
    <w:next w:val="Normal"/>
    <w:link w:val="Heading2Char"/>
    <w:unhideWhenUsed/>
    <w:qFormat/>
    <w:rsid w:val="00F87B89"/>
    <w:pPr>
      <w:keepNext/>
      <w:spacing w:before="360" w:after="60"/>
      <w:outlineLvl w:val="1"/>
    </w:pPr>
    <w:rPr>
      <w:rFonts w:eastAsia="Times New Roman" w:cs="Times New Roman"/>
      <w:b/>
      <w:bCs/>
      <w:iCs/>
      <w:color w:val="606060"/>
      <w:sz w:val="28"/>
      <w:szCs w:val="28"/>
    </w:rPr>
  </w:style>
  <w:style w:type="paragraph" w:styleId="Heading3">
    <w:name w:val="heading 3"/>
    <w:basedOn w:val="Normal"/>
    <w:next w:val="Normal"/>
    <w:link w:val="Heading3Char"/>
    <w:autoRedefine/>
    <w:qFormat/>
    <w:rsid w:val="009D5A78"/>
    <w:pPr>
      <w:keepNext/>
      <w:spacing w:before="360" w:after="60"/>
      <w:outlineLvl w:val="2"/>
    </w:pPr>
    <w:rPr>
      <w:b/>
      <w:bCs/>
      <w:color w:val="CB6015"/>
      <w:sz w:val="24"/>
      <w:szCs w:val="26"/>
    </w:rPr>
  </w:style>
  <w:style w:type="paragraph" w:styleId="Heading4">
    <w:name w:val="heading 4"/>
    <w:basedOn w:val="Normal"/>
    <w:next w:val="Normal"/>
    <w:link w:val="Heading4Char"/>
    <w:uiPriority w:val="9"/>
    <w:unhideWhenUsed/>
    <w:qFormat/>
    <w:rsid w:val="00F87B89"/>
    <w:pPr>
      <w:keepNext/>
      <w:keepLines/>
      <w:spacing w:before="360" w:after="60"/>
      <w:outlineLvl w:val="3"/>
    </w:pPr>
    <w:rPr>
      <w:rFonts w:eastAsia="Times New Roman" w:cs="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B89"/>
    <w:rPr>
      <w:rFonts w:ascii="Lato" w:eastAsia="Times New Roman" w:hAnsi="Lato"/>
      <w:b/>
      <w:bCs/>
      <w:kern w:val="32"/>
      <w:sz w:val="32"/>
      <w:szCs w:val="32"/>
    </w:rPr>
  </w:style>
  <w:style w:type="character" w:customStyle="1" w:styleId="Heading2Char">
    <w:name w:val="Heading 2 Char"/>
    <w:link w:val="Heading2"/>
    <w:rsid w:val="00F87B89"/>
    <w:rPr>
      <w:rFonts w:ascii="Lato" w:eastAsia="Times New Roman" w:hAnsi="Lato"/>
      <w:b/>
      <w:bCs/>
      <w:iCs/>
      <w:color w:val="606060"/>
      <w:sz w:val="28"/>
      <w:szCs w:val="28"/>
    </w:rPr>
  </w:style>
  <w:style w:type="character" w:customStyle="1" w:styleId="Heading3Char">
    <w:name w:val="Heading 3 Char"/>
    <w:link w:val="Heading3"/>
    <w:rsid w:val="009D5A78"/>
    <w:rPr>
      <w:rFonts w:ascii="Lato" w:hAnsi="Lato" w:cs="Arial"/>
      <w:b/>
      <w:bCs/>
      <w:color w:val="CB6015"/>
      <w:sz w:val="24"/>
      <w:szCs w:val="26"/>
    </w:rPr>
  </w:style>
  <w:style w:type="character" w:customStyle="1" w:styleId="Heading4Char">
    <w:name w:val="Heading 4 Char"/>
    <w:link w:val="Heading4"/>
    <w:uiPriority w:val="9"/>
    <w:rsid w:val="00F87B89"/>
    <w:rPr>
      <w:rFonts w:ascii="Lato" w:eastAsia="Times New Roman" w:hAnsi="Lato"/>
      <w:b/>
      <w:bCs/>
      <w:iCs/>
      <w:color w:val="606060"/>
      <w:sz w:val="22"/>
    </w:rPr>
  </w:style>
  <w:style w:type="paragraph" w:styleId="Title">
    <w:name w:val="Title"/>
    <w:basedOn w:val="Normal"/>
    <w:next w:val="Normal"/>
    <w:link w:val="TitleChar"/>
    <w:autoRedefine/>
    <w:qFormat/>
    <w:rsid w:val="009D5A78"/>
    <w:pPr>
      <w:tabs>
        <w:tab w:val="right" w:pos="9044"/>
      </w:tabs>
      <w:spacing w:after="120"/>
    </w:pPr>
    <w:rPr>
      <w:rFonts w:eastAsia="Times New Roman" w:cs="Times New Roman"/>
      <w:b/>
      <w:color w:val="CB6015"/>
      <w:sz w:val="36"/>
      <w:szCs w:val="22"/>
    </w:rPr>
  </w:style>
  <w:style w:type="character" w:customStyle="1" w:styleId="TitleChar">
    <w:name w:val="Title Char"/>
    <w:link w:val="Title"/>
    <w:rsid w:val="009D5A78"/>
    <w:rPr>
      <w:rFonts w:ascii="Lato" w:eastAsia="Times New Roman" w:hAnsi="Lato"/>
      <w:b/>
      <w:color w:val="CB6015"/>
      <w:sz w:val="36"/>
      <w:szCs w:val="22"/>
    </w:rPr>
  </w:style>
  <w:style w:type="paragraph" w:styleId="Subtitle">
    <w:name w:val="Subtitle"/>
    <w:aliases w:val="Paragraph bullet,Paragraph Bullet"/>
    <w:basedOn w:val="ListBullet"/>
    <w:next w:val="Normal"/>
    <w:link w:val="SubtitleChar"/>
    <w:autoRedefine/>
    <w:uiPriority w:val="11"/>
    <w:qFormat/>
    <w:rsid w:val="00F87B89"/>
    <w:pPr>
      <w:numPr>
        <w:numId w:val="0"/>
      </w:numPr>
      <w:spacing w:after="60"/>
      <w:ind w:left="357" w:hanging="357"/>
      <w:outlineLvl w:val="1"/>
    </w:pPr>
    <w:rPr>
      <w:rFonts w:eastAsia="Times New Roman" w:cs="Times New Roman"/>
      <w:szCs w:val="24"/>
    </w:rPr>
  </w:style>
  <w:style w:type="character" w:customStyle="1" w:styleId="SubtitleChar">
    <w:name w:val="Subtitle Char"/>
    <w:aliases w:val="Paragraph bullet Char,Paragraph Bullet Char"/>
    <w:link w:val="Subtitle"/>
    <w:uiPriority w:val="11"/>
    <w:rsid w:val="00F87B89"/>
    <w:rPr>
      <w:rFonts w:ascii="Lato" w:eastAsia="Times New Roman" w:hAnsi="Lato"/>
      <w:sz w:val="22"/>
      <w:szCs w:val="24"/>
    </w:rPr>
  </w:style>
  <w:style w:type="character" w:styleId="Strong">
    <w:name w:val="Strong"/>
    <w:uiPriority w:val="22"/>
    <w:qFormat/>
    <w:rsid w:val="00F87B89"/>
    <w:rPr>
      <w:b/>
      <w:bCs/>
    </w:rPr>
  </w:style>
  <w:style w:type="character" w:styleId="Emphasis">
    <w:name w:val="Emphasis"/>
    <w:uiPriority w:val="20"/>
    <w:qFormat/>
    <w:rsid w:val="00F87B89"/>
    <w:rPr>
      <w:i/>
      <w:iCs/>
    </w:rPr>
  </w:style>
  <w:style w:type="paragraph" w:styleId="NoSpacing">
    <w:name w:val="No Spacing"/>
    <w:link w:val="NoSpacingChar"/>
    <w:uiPriority w:val="1"/>
    <w:qFormat/>
    <w:rsid w:val="00F87B89"/>
    <w:rPr>
      <w:rFonts w:ascii="Lato" w:hAnsi="Lato" w:cs="Arial"/>
      <w:sz w:val="22"/>
    </w:rPr>
  </w:style>
  <w:style w:type="character" w:customStyle="1" w:styleId="NoSpacingChar">
    <w:name w:val="No Spacing Char"/>
    <w:link w:val="NoSpacing"/>
    <w:uiPriority w:val="1"/>
    <w:rsid w:val="00F87B89"/>
    <w:rPr>
      <w:rFonts w:ascii="Lato" w:hAnsi="Lato" w:cs="Arial"/>
      <w:sz w:val="22"/>
    </w:rPr>
  </w:style>
  <w:style w:type="paragraph" w:styleId="ListParagraph">
    <w:name w:val="List Paragraph"/>
    <w:basedOn w:val="ListBullet"/>
    <w:link w:val="ListParagraphChar"/>
    <w:autoRedefine/>
    <w:uiPriority w:val="34"/>
    <w:qFormat/>
    <w:rsid w:val="008935D5"/>
    <w:pPr>
      <w:numPr>
        <w:numId w:val="2"/>
      </w:numPr>
      <w:spacing w:after="60"/>
    </w:pPr>
    <w:rPr>
      <w:lang w:eastAsia="en-AU"/>
    </w:rPr>
  </w:style>
  <w:style w:type="character" w:styleId="SubtleEmphasis">
    <w:name w:val="Subtle Emphasis"/>
    <w:uiPriority w:val="19"/>
    <w:qFormat/>
    <w:rsid w:val="00F87B89"/>
    <w:rPr>
      <w:i/>
      <w:iCs/>
      <w:color w:val="808080" w:themeColor="text1" w:themeTint="7F"/>
    </w:rPr>
  </w:style>
  <w:style w:type="character" w:styleId="IntenseEmphasis">
    <w:name w:val="Intense Emphasis"/>
    <w:uiPriority w:val="21"/>
    <w:qFormat/>
    <w:rsid w:val="00F87B89"/>
    <w:rPr>
      <w:b/>
      <w:bCs/>
      <w:i/>
      <w:iCs/>
      <w:color w:val="4F81BD" w:themeColor="accent1"/>
    </w:rPr>
  </w:style>
  <w:style w:type="paragraph" w:styleId="ListBullet">
    <w:name w:val="List Bullet"/>
    <w:basedOn w:val="Normal"/>
    <w:uiPriority w:val="99"/>
    <w:semiHidden/>
    <w:unhideWhenUsed/>
    <w:rsid w:val="006F4C0D"/>
    <w:pPr>
      <w:numPr>
        <w:numId w:val="1"/>
      </w:numPr>
      <w:contextualSpacing/>
    </w:pPr>
  </w:style>
  <w:style w:type="character" w:customStyle="1" w:styleId="ListParagraphChar">
    <w:name w:val="List Paragraph Char"/>
    <w:basedOn w:val="DefaultParagraphFont"/>
    <w:link w:val="ListParagraph"/>
    <w:uiPriority w:val="34"/>
    <w:rsid w:val="008935D5"/>
    <w:rPr>
      <w:rFonts w:ascii="Lato" w:hAnsi="Lato" w:cs="Arial"/>
      <w:sz w:val="22"/>
      <w:lang w:eastAsia="en-AU"/>
    </w:rPr>
  </w:style>
  <w:style w:type="paragraph" w:styleId="Header">
    <w:name w:val="header"/>
    <w:basedOn w:val="Normal"/>
    <w:link w:val="HeaderChar"/>
    <w:unhideWhenUsed/>
    <w:rsid w:val="00F14563"/>
    <w:pPr>
      <w:tabs>
        <w:tab w:val="center" w:pos="4320"/>
        <w:tab w:val="right" w:pos="8640"/>
      </w:tabs>
    </w:pPr>
  </w:style>
  <w:style w:type="character" w:customStyle="1" w:styleId="HeaderChar">
    <w:name w:val="Header Char"/>
    <w:basedOn w:val="DefaultParagraphFont"/>
    <w:link w:val="Header"/>
    <w:rsid w:val="00F14563"/>
    <w:rPr>
      <w:rFonts w:ascii="Lato" w:hAnsi="Lato" w:cs="Arial"/>
      <w:sz w:val="22"/>
    </w:rPr>
  </w:style>
  <w:style w:type="paragraph" w:styleId="Footer">
    <w:name w:val="footer"/>
    <w:basedOn w:val="Normal"/>
    <w:link w:val="FooterChar"/>
    <w:uiPriority w:val="99"/>
    <w:unhideWhenUsed/>
    <w:rsid w:val="00F14563"/>
    <w:pPr>
      <w:tabs>
        <w:tab w:val="center" w:pos="4320"/>
        <w:tab w:val="right" w:pos="8640"/>
      </w:tabs>
    </w:pPr>
  </w:style>
  <w:style w:type="character" w:customStyle="1" w:styleId="FooterChar">
    <w:name w:val="Footer Char"/>
    <w:basedOn w:val="DefaultParagraphFont"/>
    <w:link w:val="Footer"/>
    <w:uiPriority w:val="99"/>
    <w:rsid w:val="00F14563"/>
    <w:rPr>
      <w:rFonts w:ascii="Lato" w:hAnsi="Lato" w:cs="Arial"/>
      <w:sz w:val="22"/>
    </w:rPr>
  </w:style>
  <w:style w:type="paragraph" w:customStyle="1" w:styleId="web">
    <w:name w:val="web"/>
    <w:basedOn w:val="Normal"/>
    <w:rsid w:val="00F14563"/>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F14563"/>
    <w:pPr>
      <w:spacing w:line="200" w:lineRule="exact"/>
    </w:pPr>
    <w:rPr>
      <w:rFonts w:ascii="Lato Regular" w:hAnsi="Lato Regular" w:cs="Lato Regular"/>
      <w:caps/>
      <w:color w:val="231F20"/>
      <w:sz w:val="17"/>
      <w:szCs w:val="17"/>
      <w:u w:color="000000"/>
      <w:lang w:val="en-US" w:eastAsia="ja-JP"/>
    </w:rPr>
  </w:style>
  <w:style w:type="paragraph" w:customStyle="1" w:styleId="BodyText1">
    <w:name w:val="Body Text1"/>
    <w:basedOn w:val="Normal"/>
    <w:rsid w:val="00F14563"/>
    <w:pPr>
      <w:spacing w:line="180" w:lineRule="exact"/>
    </w:pPr>
    <w:rPr>
      <w:rFonts w:ascii="Lato Light" w:hAnsi="Lato Light" w:cs="Lato Light"/>
      <w:color w:val="231F20"/>
      <w:sz w:val="15"/>
      <w:szCs w:val="15"/>
      <w:u w:color="000000"/>
      <w:lang w:val="en-US" w:eastAsia="ja-JP"/>
    </w:rPr>
  </w:style>
  <w:style w:type="character" w:styleId="Hyperlink">
    <w:name w:val="Hyperlink"/>
    <w:basedOn w:val="DefaultParagraphFont"/>
    <w:uiPriority w:val="99"/>
    <w:unhideWhenUsed/>
    <w:rsid w:val="005564D8"/>
    <w:rPr>
      <w:color w:val="0000FF" w:themeColor="hyperlink"/>
      <w:u w:val="single"/>
    </w:rPr>
  </w:style>
  <w:style w:type="table" w:styleId="TableGrid">
    <w:name w:val="Table Grid"/>
    <w:basedOn w:val="TableNormal"/>
    <w:rsid w:val="008B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B66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E5"/>
    <w:rPr>
      <w:rFonts w:ascii="Tahoma" w:hAnsi="Tahoma" w:cs="Tahoma"/>
      <w:sz w:val="16"/>
      <w:szCs w:val="16"/>
    </w:rPr>
  </w:style>
  <w:style w:type="character" w:styleId="PageNumber">
    <w:name w:val="page number"/>
    <w:rsid w:val="001C5771"/>
    <w:rPr>
      <w:rFonts w:cs="Times New Roman"/>
    </w:rPr>
  </w:style>
  <w:style w:type="character" w:styleId="CommentReference">
    <w:name w:val="annotation reference"/>
    <w:semiHidden/>
    <w:rsid w:val="001C5771"/>
    <w:rPr>
      <w:sz w:val="16"/>
      <w:szCs w:val="16"/>
    </w:rPr>
  </w:style>
  <w:style w:type="paragraph" w:styleId="CommentText">
    <w:name w:val="annotation text"/>
    <w:basedOn w:val="Normal"/>
    <w:link w:val="CommentTextChar"/>
    <w:semiHidden/>
    <w:rsid w:val="001C5771"/>
    <w:pPr>
      <w:spacing w:after="0"/>
    </w:pPr>
    <w:rPr>
      <w:rFonts w:ascii="Times New Roman" w:eastAsia="Times New Roman" w:hAnsi="Times New Roman" w:cs="Times New Roman"/>
      <w:sz w:val="20"/>
      <w:lang w:eastAsia="en-AU"/>
    </w:rPr>
  </w:style>
  <w:style w:type="character" w:customStyle="1" w:styleId="CommentTextChar">
    <w:name w:val="Comment Text Char"/>
    <w:basedOn w:val="DefaultParagraphFont"/>
    <w:link w:val="CommentText"/>
    <w:semiHidden/>
    <w:rsid w:val="001C5771"/>
    <w:rPr>
      <w:rFonts w:eastAsia="Times New Roman"/>
      <w:lang w:eastAsia="en-AU"/>
    </w:rPr>
  </w:style>
  <w:style w:type="paragraph" w:styleId="CommentSubject">
    <w:name w:val="annotation subject"/>
    <w:basedOn w:val="CommentText"/>
    <w:next w:val="CommentText"/>
    <w:link w:val="CommentSubjectChar"/>
    <w:semiHidden/>
    <w:rsid w:val="001C5771"/>
    <w:rPr>
      <w:b/>
      <w:bCs/>
    </w:rPr>
  </w:style>
  <w:style w:type="character" w:customStyle="1" w:styleId="CommentSubjectChar">
    <w:name w:val="Comment Subject Char"/>
    <w:basedOn w:val="CommentTextChar"/>
    <w:link w:val="CommentSubject"/>
    <w:semiHidden/>
    <w:rsid w:val="001C5771"/>
    <w:rPr>
      <w:rFonts w:eastAsia="Times New Roman"/>
      <w:b/>
      <w:bCs/>
      <w:lang w:eastAsia="en-AU"/>
    </w:rPr>
  </w:style>
  <w:style w:type="paragraph" w:customStyle="1" w:styleId="AgencyName">
    <w:name w:val="AgencyName"/>
    <w:basedOn w:val="Normal"/>
    <w:link w:val="AgencyNameChar"/>
    <w:rsid w:val="001C5771"/>
    <w:pPr>
      <w:spacing w:after="120"/>
    </w:pPr>
    <w:rPr>
      <w:rFonts w:ascii="Arial" w:eastAsia="Times New Roman" w:hAnsi="Arial" w:cs="Times New Roman"/>
      <w:b/>
      <w:color w:val="FFFFFF"/>
      <w:sz w:val="26"/>
      <w:szCs w:val="22"/>
      <w:lang w:eastAsia="en-AU"/>
    </w:rPr>
  </w:style>
  <w:style w:type="character" w:customStyle="1" w:styleId="AgencyNameChar">
    <w:name w:val="AgencyName Char"/>
    <w:link w:val="AgencyName"/>
    <w:rsid w:val="001C5771"/>
    <w:rPr>
      <w:rFonts w:ascii="Arial" w:eastAsia="Times New Roman" w:hAnsi="Arial"/>
      <w:b/>
      <w:color w:val="FFFFFF"/>
      <w:sz w:val="26"/>
      <w:szCs w:val="22"/>
      <w:lang w:eastAsia="en-AU"/>
    </w:rPr>
  </w:style>
  <w:style w:type="paragraph" w:customStyle="1" w:styleId="Footer1">
    <w:name w:val="Footer 1"/>
    <w:basedOn w:val="Footer"/>
    <w:link w:val="Footer1Char"/>
    <w:qFormat/>
    <w:rsid w:val="001C5771"/>
    <w:pPr>
      <w:tabs>
        <w:tab w:val="clear" w:pos="4320"/>
        <w:tab w:val="clear" w:pos="8640"/>
        <w:tab w:val="center" w:pos="4153"/>
        <w:tab w:val="right" w:pos="8306"/>
      </w:tabs>
      <w:spacing w:after="0"/>
      <w:jc w:val="right"/>
    </w:pPr>
    <w:rPr>
      <w:rFonts w:ascii="Arial" w:eastAsia="Times New Roman" w:hAnsi="Arial"/>
      <w:bCs/>
      <w:color w:val="808080"/>
      <w:sz w:val="36"/>
      <w:szCs w:val="36"/>
    </w:rPr>
  </w:style>
  <w:style w:type="character" w:customStyle="1" w:styleId="Footer1Char">
    <w:name w:val="Footer 1 Char"/>
    <w:link w:val="Footer1"/>
    <w:rsid w:val="001C5771"/>
    <w:rPr>
      <w:rFonts w:ascii="Arial" w:eastAsia="Times New Roman" w:hAnsi="Arial" w:cs="Arial"/>
      <w:bCs/>
      <w:color w:val="8080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k\Documents\DHCD%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A83C-CA98-454F-AEA2-CC70BFE5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DHCD Landscape Template</Template>
  <TotalTime>10</TotalTime>
  <Pages>28</Pages>
  <Words>6102</Words>
  <Characters>34785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King</dc:creator>
  <cp:lastModifiedBy>Pauline Corpus</cp:lastModifiedBy>
  <cp:revision>4</cp:revision>
  <dcterms:created xsi:type="dcterms:W3CDTF">2016-10-05T23:34:00Z</dcterms:created>
  <dcterms:modified xsi:type="dcterms:W3CDTF">2017-01-27T06:40:00Z</dcterms:modified>
</cp:coreProperties>
</file>